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F4197" w:rsidRPr="00DB6AB6" w:rsidRDefault="00AF2B85" w:rsidP="00DB6AB6">
      <w:pPr>
        <w:spacing w:line="360" w:lineRule="auto"/>
        <w:jc w:val="center"/>
        <w:rPr>
          <w:sz w:val="32"/>
          <w:szCs w:val="32"/>
        </w:rPr>
      </w:pPr>
      <w:r w:rsidRPr="00DB6AB6">
        <w:rPr>
          <w:rFonts w:hint="eastAsia"/>
          <w:sz w:val="32"/>
          <w:szCs w:val="32"/>
        </w:rPr>
        <w:t>9</w:t>
      </w:r>
      <w:r w:rsidR="00DB6AB6" w:rsidRPr="00DB6AB6">
        <w:rPr>
          <w:rFonts w:hint="eastAsia"/>
          <w:sz w:val="32"/>
          <w:szCs w:val="32"/>
        </w:rPr>
        <w:t>.</w:t>
      </w:r>
      <w:r w:rsidRPr="00DB6AB6">
        <w:rPr>
          <w:rFonts w:hint="eastAsia"/>
          <w:sz w:val="32"/>
          <w:szCs w:val="32"/>
        </w:rPr>
        <w:t>1</w:t>
      </w:r>
      <w:r w:rsidR="00DB6AB6" w:rsidRPr="00DB6AB6">
        <w:rPr>
          <w:rFonts w:hint="eastAsia"/>
          <w:sz w:val="32"/>
          <w:szCs w:val="32"/>
        </w:rPr>
        <w:t xml:space="preserve"> </w:t>
      </w:r>
      <w:r w:rsidRPr="00DB6AB6">
        <w:rPr>
          <w:rFonts w:hint="eastAsia"/>
          <w:sz w:val="32"/>
          <w:szCs w:val="32"/>
        </w:rPr>
        <w:t>二力平衡</w:t>
      </w:r>
      <w:r w:rsidR="00DB6AB6" w:rsidRPr="00DB6AB6">
        <w:rPr>
          <w:rFonts w:hint="eastAsia"/>
          <w:sz w:val="32"/>
          <w:szCs w:val="32"/>
        </w:rPr>
        <w:t xml:space="preserve"> </w:t>
      </w:r>
      <w:r w:rsidRPr="00DB6AB6">
        <w:rPr>
          <w:rFonts w:hint="eastAsia"/>
          <w:sz w:val="32"/>
          <w:szCs w:val="32"/>
        </w:rPr>
        <w:t>学案</w:t>
      </w:r>
    </w:p>
    <w:p w:rsidR="00EF4197" w:rsidRDefault="00AF2B85">
      <w:pPr>
        <w:spacing w:line="360" w:lineRule="auto"/>
        <w:rPr>
          <w:szCs w:val="21"/>
        </w:rPr>
      </w:pPr>
      <w:r>
        <w:rPr>
          <w:rFonts w:hint="eastAsia"/>
          <w:szCs w:val="21"/>
        </w:rPr>
        <w:t>学习目标：</w:t>
      </w:r>
    </w:p>
    <w:p w:rsidR="00EF4197" w:rsidRDefault="00AF2B85">
      <w:pPr>
        <w:numPr>
          <w:ilvl w:val="0"/>
          <w:numId w:val="1"/>
        </w:numPr>
        <w:spacing w:line="360" w:lineRule="auto"/>
        <w:rPr>
          <w:szCs w:val="21"/>
        </w:rPr>
      </w:pPr>
      <w:r>
        <w:rPr>
          <w:rFonts w:hint="eastAsia"/>
          <w:szCs w:val="21"/>
        </w:rPr>
        <w:t>知道二力平衡的两种状态，静止和匀速直线运动。</w:t>
      </w:r>
    </w:p>
    <w:p w:rsidR="00EF4197" w:rsidRDefault="00AF2B85">
      <w:pPr>
        <w:numPr>
          <w:ilvl w:val="0"/>
          <w:numId w:val="1"/>
        </w:numPr>
        <w:spacing w:line="360" w:lineRule="auto"/>
        <w:rPr>
          <w:szCs w:val="21"/>
        </w:rPr>
      </w:pPr>
      <w:r>
        <w:rPr>
          <w:rFonts w:hint="eastAsia"/>
          <w:szCs w:val="21"/>
        </w:rPr>
        <w:t>通过观察实验得出二力平衡条件，知道二力平衡条件的应用。</w:t>
      </w:r>
    </w:p>
    <w:p w:rsidR="00EF4197" w:rsidRDefault="00AF2B85">
      <w:pPr>
        <w:numPr>
          <w:ilvl w:val="0"/>
          <w:numId w:val="1"/>
        </w:numPr>
        <w:spacing w:line="360" w:lineRule="auto"/>
        <w:rPr>
          <w:szCs w:val="21"/>
        </w:rPr>
      </w:pPr>
      <w:r>
        <w:rPr>
          <w:rFonts w:hint="eastAsia"/>
          <w:szCs w:val="21"/>
        </w:rPr>
        <w:t>知道相互作用力与二力平衡的区别，并知道相关原理在实际中的应用。</w:t>
      </w:r>
    </w:p>
    <w:p w:rsidR="00EF4197" w:rsidRDefault="00AF2B85">
      <w:pPr>
        <w:spacing w:line="360" w:lineRule="auto"/>
        <w:rPr>
          <w:szCs w:val="21"/>
        </w:rPr>
      </w:pPr>
      <w:r>
        <w:rPr>
          <w:rFonts w:hint="eastAsia"/>
          <w:szCs w:val="21"/>
        </w:rPr>
        <w:t>重点难点：</w:t>
      </w:r>
    </w:p>
    <w:p w:rsidR="00EF4197" w:rsidRDefault="00AF2B85">
      <w:pPr>
        <w:spacing w:line="360" w:lineRule="auto"/>
        <w:rPr>
          <w:szCs w:val="21"/>
        </w:rPr>
      </w:pPr>
      <w:r>
        <w:rPr>
          <w:rFonts w:hint="eastAsia"/>
          <w:szCs w:val="21"/>
        </w:rPr>
        <w:t>重点：通过实验知道二力平衡条件</w:t>
      </w:r>
    </w:p>
    <w:p w:rsidR="00EF4197" w:rsidRDefault="00AF2B85">
      <w:pPr>
        <w:spacing w:line="360" w:lineRule="auto"/>
        <w:rPr>
          <w:szCs w:val="21"/>
        </w:rPr>
      </w:pPr>
      <w:r>
        <w:rPr>
          <w:rFonts w:hint="eastAsia"/>
          <w:szCs w:val="21"/>
        </w:rPr>
        <w:t>难点：区分作用力和相互作用力</w:t>
      </w:r>
    </w:p>
    <w:p w:rsidR="00EF4197" w:rsidRDefault="00AF2B85">
      <w:pPr>
        <w:spacing w:line="360" w:lineRule="auto"/>
        <w:rPr>
          <w:szCs w:val="21"/>
        </w:rPr>
      </w:pPr>
      <w:r>
        <w:rPr>
          <w:rFonts w:hint="eastAsia"/>
          <w:szCs w:val="21"/>
        </w:rPr>
        <w:t>考点解析：</w:t>
      </w:r>
    </w:p>
    <w:p w:rsidR="00EF4197" w:rsidRDefault="00AF2B85">
      <w:pPr>
        <w:numPr>
          <w:ilvl w:val="0"/>
          <w:numId w:val="2"/>
        </w:numPr>
        <w:spacing w:line="360" w:lineRule="auto"/>
        <w:rPr>
          <w:szCs w:val="21"/>
        </w:rPr>
      </w:pPr>
      <w:r>
        <w:rPr>
          <w:rFonts w:hint="eastAsia"/>
          <w:szCs w:val="21"/>
        </w:rPr>
        <w:t>认识二力平衡：</w:t>
      </w:r>
    </w:p>
    <w:p w:rsidR="00EF4197" w:rsidRDefault="00AF2B85">
      <w:pPr>
        <w:numPr>
          <w:ilvl w:val="0"/>
          <w:numId w:val="3"/>
        </w:numPr>
        <w:spacing w:line="360" w:lineRule="auto"/>
        <w:rPr>
          <w:szCs w:val="21"/>
        </w:rPr>
      </w:pPr>
      <w:r>
        <w:rPr>
          <w:rFonts w:hint="eastAsia"/>
          <w:szCs w:val="21"/>
        </w:rPr>
        <w:t>平衡状态：是指物体在力的作用下保持</w:t>
      </w:r>
      <w:r>
        <w:rPr>
          <w:rFonts w:hint="eastAsia"/>
          <w:szCs w:val="21"/>
        </w:rPr>
        <w:t>___________</w:t>
      </w:r>
      <w:r>
        <w:rPr>
          <w:rFonts w:hint="eastAsia"/>
          <w:szCs w:val="21"/>
        </w:rPr>
        <w:t>或</w:t>
      </w:r>
      <w:r>
        <w:rPr>
          <w:rFonts w:hint="eastAsia"/>
          <w:szCs w:val="21"/>
        </w:rPr>
        <w:t>_________</w:t>
      </w:r>
      <w:r>
        <w:rPr>
          <w:rFonts w:hint="eastAsia"/>
          <w:szCs w:val="21"/>
        </w:rPr>
        <w:t>状态。</w:t>
      </w:r>
    </w:p>
    <w:p w:rsidR="00EF4197" w:rsidRDefault="00AF2B85">
      <w:pPr>
        <w:numPr>
          <w:ilvl w:val="0"/>
          <w:numId w:val="3"/>
        </w:numPr>
        <w:spacing w:line="360" w:lineRule="auto"/>
        <w:rPr>
          <w:szCs w:val="21"/>
        </w:rPr>
      </w:pPr>
      <w:r>
        <w:rPr>
          <w:rFonts w:hint="eastAsia"/>
          <w:szCs w:val="21"/>
        </w:rPr>
        <w:t>物体在两个力的作用下保持平衡状态，称为</w:t>
      </w:r>
      <w:r>
        <w:rPr>
          <w:rFonts w:hint="eastAsia"/>
          <w:szCs w:val="21"/>
        </w:rPr>
        <w:t>___________</w:t>
      </w:r>
      <w:r>
        <w:rPr>
          <w:rFonts w:hint="eastAsia"/>
          <w:szCs w:val="21"/>
        </w:rPr>
        <w:t>。</w:t>
      </w:r>
    </w:p>
    <w:p w:rsidR="00EF4197" w:rsidRDefault="00AF2B85">
      <w:pPr>
        <w:spacing w:line="360" w:lineRule="auto"/>
        <w:rPr>
          <w:szCs w:val="21"/>
        </w:rPr>
      </w:pPr>
      <w:r>
        <w:rPr>
          <w:rFonts w:hint="eastAsia"/>
          <w:szCs w:val="21"/>
        </w:rPr>
        <w:t>二、二力平衡实验：</w:t>
      </w:r>
    </w:p>
    <w:p w:rsidR="00EF4197" w:rsidRDefault="00AF2B85">
      <w:pPr>
        <w:spacing w:line="360" w:lineRule="auto"/>
        <w:rPr>
          <w:szCs w:val="21"/>
        </w:rPr>
      </w:pPr>
      <w:r>
        <w:rPr>
          <w:rFonts w:hint="eastAsia"/>
          <w:szCs w:val="21"/>
        </w:rPr>
        <w:t>1</w:t>
      </w:r>
      <w:r>
        <w:rPr>
          <w:rFonts w:hint="eastAsia"/>
          <w:szCs w:val="21"/>
        </w:rPr>
        <w:t>、研究方法：控制变量法</w:t>
      </w:r>
    </w:p>
    <w:p w:rsidR="00EF4197" w:rsidRDefault="00AF2B85">
      <w:pPr>
        <w:spacing w:line="360" w:lineRule="auto"/>
        <w:rPr>
          <w:szCs w:val="21"/>
        </w:rPr>
      </w:pPr>
      <w:r>
        <w:rPr>
          <w:rFonts w:hint="eastAsia"/>
          <w:szCs w:val="21"/>
        </w:rPr>
        <w:t>2</w:t>
      </w:r>
      <w:r>
        <w:rPr>
          <w:rFonts w:hint="eastAsia"/>
          <w:szCs w:val="21"/>
        </w:rPr>
        <w:t>、实验中用小车代替木块，可以减少</w:t>
      </w:r>
      <w:r>
        <w:rPr>
          <w:rFonts w:hint="eastAsia"/>
          <w:szCs w:val="21"/>
        </w:rPr>
        <w:t>__________</w:t>
      </w:r>
      <w:r>
        <w:rPr>
          <w:rFonts w:hint="eastAsia"/>
          <w:szCs w:val="21"/>
        </w:rPr>
        <w:t>的影响，用硬纸片代替小车，既可以减少</w:t>
      </w:r>
      <w:r>
        <w:rPr>
          <w:rFonts w:hint="eastAsia"/>
          <w:szCs w:val="21"/>
        </w:rPr>
        <w:t>___________</w:t>
      </w:r>
      <w:r>
        <w:rPr>
          <w:rFonts w:hint="eastAsia"/>
          <w:szCs w:val="21"/>
        </w:rPr>
        <w:t>，又可以减少</w:t>
      </w:r>
      <w:r>
        <w:rPr>
          <w:rFonts w:hint="eastAsia"/>
          <w:szCs w:val="21"/>
        </w:rPr>
        <w:t>________</w:t>
      </w:r>
      <w:r>
        <w:rPr>
          <w:rFonts w:hint="eastAsia"/>
          <w:szCs w:val="21"/>
        </w:rPr>
        <w:t>影响。</w:t>
      </w:r>
    </w:p>
    <w:p w:rsidR="00EF4197" w:rsidRDefault="00AF2B85">
      <w:pPr>
        <w:spacing w:line="360" w:lineRule="auto"/>
        <w:rPr>
          <w:szCs w:val="21"/>
        </w:rPr>
      </w:pPr>
      <w:r>
        <w:rPr>
          <w:rFonts w:hint="eastAsia"/>
          <w:szCs w:val="21"/>
        </w:rPr>
        <w:t>3</w:t>
      </w:r>
      <w:r>
        <w:rPr>
          <w:rFonts w:hint="eastAsia"/>
          <w:szCs w:val="21"/>
        </w:rPr>
        <w:t>、二力平衡条件：（</w:t>
      </w:r>
      <w:r>
        <w:rPr>
          <w:rFonts w:hint="eastAsia"/>
          <w:szCs w:val="21"/>
        </w:rPr>
        <w:t>1</w:t>
      </w:r>
      <w:r>
        <w:rPr>
          <w:rFonts w:hint="eastAsia"/>
          <w:szCs w:val="21"/>
        </w:rPr>
        <w:t>）</w:t>
      </w:r>
      <w:r>
        <w:rPr>
          <w:rFonts w:hint="eastAsia"/>
          <w:szCs w:val="21"/>
        </w:rPr>
        <w:t>______</w:t>
      </w:r>
      <w:r>
        <w:rPr>
          <w:rFonts w:hint="eastAsia"/>
          <w:szCs w:val="21"/>
        </w:rPr>
        <w:t>（</w:t>
      </w:r>
      <w:r>
        <w:rPr>
          <w:rFonts w:hint="eastAsia"/>
          <w:szCs w:val="21"/>
        </w:rPr>
        <w:t>2</w:t>
      </w:r>
      <w:r>
        <w:rPr>
          <w:rFonts w:hint="eastAsia"/>
          <w:szCs w:val="21"/>
        </w:rPr>
        <w:t>）</w:t>
      </w:r>
      <w:r>
        <w:rPr>
          <w:rFonts w:hint="eastAsia"/>
          <w:szCs w:val="21"/>
        </w:rPr>
        <w:t>_____</w:t>
      </w:r>
      <w:r>
        <w:rPr>
          <w:rFonts w:hint="eastAsia"/>
          <w:szCs w:val="21"/>
        </w:rPr>
        <w:t>（</w:t>
      </w:r>
      <w:r>
        <w:rPr>
          <w:rFonts w:hint="eastAsia"/>
          <w:szCs w:val="21"/>
        </w:rPr>
        <w:t>3</w:t>
      </w:r>
      <w:r>
        <w:rPr>
          <w:rFonts w:hint="eastAsia"/>
          <w:szCs w:val="21"/>
        </w:rPr>
        <w:t>）</w:t>
      </w:r>
      <w:r>
        <w:rPr>
          <w:rFonts w:hint="eastAsia"/>
          <w:szCs w:val="21"/>
        </w:rPr>
        <w:t>_____</w:t>
      </w:r>
      <w:r>
        <w:rPr>
          <w:rFonts w:hint="eastAsia"/>
          <w:szCs w:val="21"/>
        </w:rPr>
        <w:t>（</w:t>
      </w:r>
      <w:r>
        <w:rPr>
          <w:rFonts w:hint="eastAsia"/>
          <w:szCs w:val="21"/>
        </w:rPr>
        <w:t>4</w:t>
      </w:r>
      <w:r>
        <w:rPr>
          <w:rFonts w:hint="eastAsia"/>
          <w:szCs w:val="21"/>
        </w:rPr>
        <w:t>）</w:t>
      </w:r>
      <w:r>
        <w:rPr>
          <w:rFonts w:hint="eastAsia"/>
          <w:szCs w:val="21"/>
        </w:rPr>
        <w:t>_______</w:t>
      </w:r>
    </w:p>
    <w:p w:rsidR="00EF4197" w:rsidRDefault="00AF2B85">
      <w:pPr>
        <w:spacing w:line="360" w:lineRule="auto"/>
        <w:rPr>
          <w:szCs w:val="21"/>
        </w:rPr>
      </w:pPr>
      <w:r>
        <w:rPr>
          <w:rFonts w:hint="eastAsia"/>
          <w:szCs w:val="21"/>
        </w:rPr>
        <w:t>三、二力平衡与相互作用力的区别</w:t>
      </w:r>
    </w:p>
    <w:p w:rsidR="00EF4197" w:rsidRDefault="00AF2B85">
      <w:pPr>
        <w:spacing w:line="360" w:lineRule="auto"/>
        <w:rPr>
          <w:szCs w:val="21"/>
        </w:rPr>
      </w:pPr>
      <w:r>
        <w:rPr>
          <w:rFonts w:hint="eastAsia"/>
          <w:szCs w:val="21"/>
        </w:rPr>
        <w:t>1</w:t>
      </w:r>
      <w:r>
        <w:rPr>
          <w:rFonts w:hint="eastAsia"/>
          <w:szCs w:val="21"/>
        </w:rPr>
        <w:t>、定义：物体受两个力的作用且处于平衡状态，这两个力就叫做平衡力。物体间发生相互作用时产生的两个力叫做相互作用力。</w:t>
      </w:r>
    </w:p>
    <w:p w:rsidR="00EF4197" w:rsidRDefault="00AF2B85">
      <w:pPr>
        <w:spacing w:line="360" w:lineRule="auto"/>
        <w:rPr>
          <w:szCs w:val="21"/>
        </w:rPr>
      </w:pPr>
      <w:r>
        <w:rPr>
          <w:rFonts w:hint="eastAsia"/>
          <w:szCs w:val="21"/>
        </w:rPr>
        <w:t>2</w:t>
      </w:r>
      <w:r>
        <w:rPr>
          <w:rFonts w:hint="eastAsia"/>
          <w:szCs w:val="21"/>
        </w:rPr>
        <w:t>、不同点：二力平衡，受力物体是同一个物体；相互作用力，分别作用于两个物体上，两物体既是受力物体，又是施力物体；性质相同的两个</w:t>
      </w:r>
      <w:r>
        <w:rPr>
          <w:rFonts w:hint="eastAsia"/>
          <w:szCs w:val="21"/>
        </w:rPr>
        <w:t>力。</w:t>
      </w:r>
    </w:p>
    <w:p w:rsidR="00EF4197" w:rsidRDefault="00AF2B85">
      <w:pPr>
        <w:spacing w:line="360" w:lineRule="auto"/>
        <w:rPr>
          <w:szCs w:val="21"/>
        </w:rPr>
      </w:pPr>
      <w:r>
        <w:rPr>
          <w:rFonts w:hint="eastAsia"/>
          <w:szCs w:val="21"/>
        </w:rPr>
        <w:lastRenderedPageBreak/>
        <w:t>3</w:t>
      </w:r>
      <w:r>
        <w:rPr>
          <w:rFonts w:hint="eastAsia"/>
          <w:szCs w:val="21"/>
        </w:rPr>
        <w:t>、二力作用在同一个物体还是作用在两个不同的物体上，使我们区别相互作用力与平衡力的依据。</w:t>
      </w:r>
    </w:p>
    <w:p w:rsidR="00EF4197" w:rsidRDefault="00AF2B85">
      <w:pPr>
        <w:spacing w:line="360" w:lineRule="auto"/>
        <w:rPr>
          <w:szCs w:val="21"/>
        </w:rPr>
      </w:pPr>
      <w:r>
        <w:rPr>
          <w:rFonts w:hint="eastAsia"/>
          <w:szCs w:val="21"/>
        </w:rPr>
        <w:t>考点精练：</w:t>
      </w:r>
    </w:p>
    <w:p w:rsidR="00EF4197" w:rsidRDefault="00AF2B85">
      <w:pPr>
        <w:spacing w:line="360" w:lineRule="auto"/>
        <w:rPr>
          <w:b/>
          <w:szCs w:val="21"/>
        </w:rPr>
      </w:pPr>
      <w:r>
        <w:rPr>
          <w:rFonts w:hint="eastAsia"/>
          <w:b/>
          <w:szCs w:val="21"/>
        </w:rPr>
        <w:t>经典命题</w:t>
      </w:r>
    </w:p>
    <w:p w:rsidR="00EF4197" w:rsidRDefault="00AF2B85">
      <w:pPr>
        <w:spacing w:line="360" w:lineRule="auto"/>
        <w:jc w:val="left"/>
        <w:textAlignment w:val="center"/>
        <w:rPr>
          <w:rFonts w:ascii="宋体" w:eastAsia="宋体" w:hAnsi="宋体" w:cs="宋体"/>
        </w:rPr>
      </w:pPr>
      <w:r>
        <w:t>1</w:t>
      </w:r>
      <w:r>
        <w:t>．</w:t>
      </w:r>
      <w:r>
        <w:rPr>
          <w:rFonts w:ascii="宋体" w:eastAsia="宋体" w:hAnsi="宋体" w:cs="宋体"/>
        </w:rPr>
        <w:t>汽车在平直公路上匀速行驶时，下列属于平衡力的是（　　）</w:t>
      </w:r>
    </w:p>
    <w:p w:rsidR="00EF4197" w:rsidRDefault="00AF2B85">
      <w:pPr>
        <w:spacing w:line="360" w:lineRule="auto"/>
        <w:jc w:val="left"/>
        <w:textAlignment w:val="center"/>
        <w:rPr>
          <w:rFonts w:ascii="宋体" w:eastAsia="宋体" w:hAnsi="宋体" w:cs="宋体"/>
        </w:rPr>
      </w:pPr>
      <w:r>
        <w:t>A</w:t>
      </w:r>
      <w:r>
        <w:t>．</w:t>
      </w:r>
      <w:r>
        <w:rPr>
          <w:rFonts w:ascii="宋体" w:eastAsia="宋体" w:hAnsi="宋体" w:cs="宋体"/>
        </w:rPr>
        <w:t>汽车受到的牵引力和汽车受到的重力</w:t>
      </w:r>
    </w:p>
    <w:p w:rsidR="00EF4197" w:rsidRDefault="00AF2B85">
      <w:pPr>
        <w:spacing w:line="360" w:lineRule="auto"/>
        <w:jc w:val="left"/>
        <w:textAlignment w:val="center"/>
        <w:rPr>
          <w:rFonts w:ascii="宋体" w:eastAsia="宋体" w:hAnsi="宋体" w:cs="宋体"/>
        </w:rPr>
      </w:pPr>
      <w:r>
        <w:t>B</w:t>
      </w:r>
      <w:r>
        <w:t>．</w:t>
      </w:r>
      <w:r>
        <w:rPr>
          <w:rFonts w:ascii="宋体" w:eastAsia="宋体" w:hAnsi="宋体" w:cs="宋体"/>
        </w:rPr>
        <w:t>汽车受到的支持力和地面受到的压力</w:t>
      </w:r>
    </w:p>
    <w:p w:rsidR="00EF4197" w:rsidRDefault="00AF2B85">
      <w:pPr>
        <w:spacing w:line="360" w:lineRule="auto"/>
        <w:jc w:val="left"/>
        <w:textAlignment w:val="center"/>
        <w:rPr>
          <w:rFonts w:ascii="宋体" w:eastAsia="宋体" w:hAnsi="宋体" w:cs="宋体"/>
        </w:rPr>
      </w:pPr>
      <w:r>
        <w:t>C</w:t>
      </w:r>
      <w:r>
        <w:t>．</w:t>
      </w:r>
      <w:r>
        <w:rPr>
          <w:rFonts w:ascii="宋体" w:eastAsia="宋体" w:hAnsi="宋体" w:cs="宋体"/>
        </w:rPr>
        <w:t>汽车受到的牵引力和汽车受到的阻力</w:t>
      </w:r>
    </w:p>
    <w:p w:rsidR="00EF4197" w:rsidRDefault="00AF2B85">
      <w:pPr>
        <w:spacing w:line="360" w:lineRule="auto"/>
        <w:jc w:val="left"/>
        <w:textAlignment w:val="center"/>
        <w:rPr>
          <w:rFonts w:ascii="宋体" w:eastAsia="宋体" w:hAnsi="宋体" w:cs="宋体"/>
        </w:rPr>
      </w:pPr>
      <w:r>
        <w:t>D</w:t>
      </w:r>
      <w:r>
        <w:t>．</w:t>
      </w:r>
      <w:r>
        <w:rPr>
          <w:rFonts w:ascii="宋体" w:eastAsia="宋体" w:hAnsi="宋体" w:cs="宋体"/>
        </w:rPr>
        <w:t>汽车受到的牵引力和地面受到的压力</w:t>
      </w:r>
    </w:p>
    <w:p w:rsidR="00EF4197" w:rsidRDefault="00AF2B85">
      <w:pPr>
        <w:spacing w:line="360" w:lineRule="auto"/>
        <w:jc w:val="left"/>
        <w:textAlignment w:val="center"/>
        <w:rPr>
          <w:rFonts w:ascii="宋体" w:eastAsia="宋体" w:hAnsi="宋体" w:cs="宋体"/>
        </w:rPr>
      </w:pPr>
      <w:r>
        <w:t>2</w:t>
      </w:r>
      <w:r>
        <w:t>．</w:t>
      </w:r>
      <w:r>
        <w:rPr>
          <w:rFonts w:ascii="宋体" w:eastAsia="宋体" w:hAnsi="宋体" w:cs="宋体"/>
        </w:rPr>
        <w:t>足球运动中蕴含着许多物理知识，下列说法正确的是（　　）</w:t>
      </w:r>
    </w:p>
    <w:p w:rsidR="00EF4197" w:rsidRDefault="00AF2B85">
      <w:pPr>
        <w:spacing w:line="360" w:lineRule="auto"/>
        <w:jc w:val="left"/>
        <w:textAlignment w:val="center"/>
        <w:rPr>
          <w:rFonts w:ascii="宋体" w:eastAsia="宋体" w:hAnsi="宋体" w:cs="宋体"/>
        </w:rPr>
      </w:pPr>
      <w:r>
        <w:t>A</w:t>
      </w:r>
      <w:r>
        <w:t>．</w:t>
      </w:r>
      <w:r>
        <w:rPr>
          <w:rFonts w:ascii="宋体" w:eastAsia="宋体" w:hAnsi="宋体" w:cs="宋体"/>
        </w:rPr>
        <w:t>飞行的足球，受到重力和推力的作用</w:t>
      </w:r>
    </w:p>
    <w:p w:rsidR="00EF4197" w:rsidRDefault="00AF2B85">
      <w:pPr>
        <w:spacing w:line="360" w:lineRule="auto"/>
        <w:jc w:val="left"/>
        <w:textAlignment w:val="center"/>
        <w:rPr>
          <w:rFonts w:ascii="宋体" w:eastAsia="宋体" w:hAnsi="宋体" w:cs="宋体"/>
        </w:rPr>
      </w:pPr>
      <w:r>
        <w:t>B</w:t>
      </w:r>
      <w:r>
        <w:t>．</w:t>
      </w:r>
      <w:r>
        <w:rPr>
          <w:rFonts w:ascii="宋体" w:eastAsia="宋体" w:hAnsi="宋体" w:cs="宋体"/>
        </w:rPr>
        <w:t>足球在飞行过程中，它的运动状态不发生改变</w:t>
      </w:r>
    </w:p>
    <w:p w:rsidR="00EF4197" w:rsidRDefault="00AF2B85">
      <w:pPr>
        <w:spacing w:line="360" w:lineRule="auto"/>
        <w:jc w:val="left"/>
        <w:textAlignment w:val="center"/>
        <w:rPr>
          <w:rFonts w:ascii="宋体" w:eastAsia="宋体" w:hAnsi="宋体" w:cs="宋体"/>
        </w:rPr>
      </w:pPr>
      <w:r>
        <w:t>C</w:t>
      </w:r>
      <w:r>
        <w:t>．</w:t>
      </w:r>
      <w:r>
        <w:rPr>
          <w:rFonts w:ascii="宋体" w:eastAsia="宋体" w:hAnsi="宋体" w:cs="宋体"/>
        </w:rPr>
        <w:t>踢出去的足球能继续飞行是因为足球具有惯性</w:t>
      </w:r>
    </w:p>
    <w:p w:rsidR="00EF4197" w:rsidRDefault="00AF2B85">
      <w:pPr>
        <w:spacing w:line="360" w:lineRule="auto"/>
        <w:jc w:val="left"/>
        <w:textAlignment w:val="center"/>
        <w:rPr>
          <w:rFonts w:ascii="宋体" w:eastAsia="宋体" w:hAnsi="宋体" w:cs="宋体"/>
        </w:rPr>
      </w:pPr>
      <w:r>
        <w:t>D</w:t>
      </w:r>
      <w:r>
        <w:t>．</w:t>
      </w:r>
      <w:r>
        <w:rPr>
          <w:rFonts w:ascii="宋体" w:eastAsia="宋体" w:hAnsi="宋体" w:cs="宋体"/>
        </w:rPr>
        <w:t>飞行的足球，若所受的力全部消失它将立即停止运动</w:t>
      </w:r>
    </w:p>
    <w:p w:rsidR="00EF4197" w:rsidRDefault="00AF2B85">
      <w:pPr>
        <w:spacing w:line="360" w:lineRule="auto"/>
        <w:jc w:val="left"/>
        <w:textAlignment w:val="center"/>
        <w:rPr>
          <w:rFonts w:ascii="宋体" w:eastAsia="宋体" w:hAnsi="宋体" w:cs="宋体"/>
        </w:rPr>
      </w:pPr>
      <w:r>
        <w:t>3</w:t>
      </w:r>
      <w:r>
        <w:t>．</w:t>
      </w:r>
      <w:r>
        <w:rPr>
          <w:rFonts w:ascii="宋体" w:eastAsia="宋体" w:hAnsi="宋体" w:cs="宋体"/>
        </w:rPr>
        <w:t>一辆小车在水平面上做匀速直线运动，以下几对力中属于相互作用力的是（　　）</w:t>
      </w:r>
    </w:p>
    <w:p w:rsidR="00EF4197" w:rsidRDefault="00AF2B85">
      <w:pPr>
        <w:spacing w:line="360" w:lineRule="auto"/>
        <w:jc w:val="left"/>
        <w:textAlignment w:val="center"/>
        <w:rPr>
          <w:rFonts w:ascii="宋体" w:eastAsia="宋体" w:hAnsi="宋体" w:cs="宋体"/>
        </w:rPr>
      </w:pPr>
      <w:r>
        <w:t>A</w:t>
      </w:r>
      <w:r>
        <w:t>．</w:t>
      </w:r>
      <w:r>
        <w:rPr>
          <w:rFonts w:ascii="宋体" w:eastAsia="宋体" w:hAnsi="宋体" w:cs="宋体"/>
        </w:rPr>
        <w:t>小车的重力和水平面对小车的支持力</w:t>
      </w:r>
    </w:p>
    <w:p w:rsidR="00EF4197" w:rsidRDefault="00AF2B85">
      <w:pPr>
        <w:spacing w:line="360" w:lineRule="auto"/>
        <w:jc w:val="left"/>
        <w:textAlignment w:val="center"/>
        <w:rPr>
          <w:rFonts w:ascii="宋体" w:eastAsia="宋体" w:hAnsi="宋体" w:cs="宋体"/>
        </w:rPr>
      </w:pPr>
      <w:r>
        <w:t>B</w:t>
      </w:r>
      <w:r>
        <w:t>．</w:t>
      </w:r>
      <w:r>
        <w:rPr>
          <w:rFonts w:ascii="宋体" w:eastAsia="宋体" w:hAnsi="宋体" w:cs="宋体"/>
        </w:rPr>
        <w:t>小车受到的推力和地面对小车的摩擦力</w:t>
      </w:r>
    </w:p>
    <w:p w:rsidR="00EF4197" w:rsidRDefault="00AF2B85">
      <w:pPr>
        <w:spacing w:line="360" w:lineRule="auto"/>
        <w:jc w:val="left"/>
        <w:textAlignment w:val="center"/>
        <w:rPr>
          <w:rFonts w:ascii="宋体" w:eastAsia="宋体" w:hAnsi="宋体" w:cs="宋体"/>
        </w:rPr>
      </w:pPr>
      <w:r>
        <w:t>C</w:t>
      </w:r>
      <w:r>
        <w:t>．</w:t>
      </w:r>
      <w:r>
        <w:rPr>
          <w:rFonts w:ascii="宋体" w:eastAsia="宋体" w:hAnsi="宋体" w:cs="宋体"/>
        </w:rPr>
        <w:t>小车受到的支持力和水平面受到的压力</w:t>
      </w:r>
    </w:p>
    <w:p w:rsidR="00EF4197" w:rsidRDefault="00AF2B85">
      <w:pPr>
        <w:spacing w:line="360" w:lineRule="auto"/>
        <w:jc w:val="left"/>
        <w:textAlignment w:val="center"/>
        <w:rPr>
          <w:rFonts w:ascii="宋体" w:eastAsia="宋体" w:hAnsi="宋体" w:cs="宋体"/>
        </w:rPr>
      </w:pPr>
      <w:r>
        <w:t>D</w:t>
      </w:r>
      <w:r>
        <w:t>．</w:t>
      </w:r>
      <w:r>
        <w:rPr>
          <w:rFonts w:ascii="宋体" w:eastAsia="宋体" w:hAnsi="宋体" w:cs="宋体"/>
        </w:rPr>
        <w:t>小车的重力和水平面受到的压力</w:t>
      </w:r>
    </w:p>
    <w:p w:rsidR="00EF4197" w:rsidRDefault="00AF2B85">
      <w:pPr>
        <w:spacing w:line="360" w:lineRule="auto"/>
        <w:jc w:val="left"/>
        <w:textAlignment w:val="center"/>
        <w:rPr>
          <w:rFonts w:ascii="宋体" w:eastAsia="宋体" w:hAnsi="宋体" w:cs="宋体"/>
        </w:rPr>
      </w:pPr>
      <w:r>
        <w:t>4</w:t>
      </w:r>
      <w:r>
        <w:t>．</w:t>
      </w:r>
      <w:r>
        <w:rPr>
          <w:rFonts w:ascii="宋体" w:eastAsia="宋体" w:hAnsi="宋体" w:cs="宋体"/>
        </w:rPr>
        <w:t>关于力与运动的关系，下列说法不正确的是（　　）</w:t>
      </w:r>
    </w:p>
    <w:p w:rsidR="00EF4197" w:rsidRDefault="00AF2B85">
      <w:pPr>
        <w:spacing w:line="360" w:lineRule="auto"/>
        <w:jc w:val="left"/>
        <w:textAlignment w:val="center"/>
        <w:rPr>
          <w:rFonts w:ascii="宋体" w:eastAsia="宋体" w:hAnsi="宋体" w:cs="宋体"/>
        </w:rPr>
      </w:pPr>
      <w:r>
        <w:t>A</w:t>
      </w:r>
      <w:r>
        <w:t>．</w:t>
      </w:r>
      <w:r>
        <w:rPr>
          <w:rFonts w:ascii="宋体" w:eastAsia="宋体" w:hAnsi="宋体" w:cs="宋体"/>
        </w:rPr>
        <w:t>用力推在水平面上的小车，小车没动，因为推力小于摩擦力</w:t>
      </w:r>
    </w:p>
    <w:p w:rsidR="00EF4197" w:rsidRDefault="00AF2B85">
      <w:pPr>
        <w:spacing w:line="360" w:lineRule="auto"/>
        <w:jc w:val="left"/>
        <w:textAlignment w:val="center"/>
        <w:rPr>
          <w:rFonts w:ascii="宋体" w:eastAsia="宋体" w:hAnsi="宋体" w:cs="宋体"/>
        </w:rPr>
      </w:pPr>
      <w:r>
        <w:t>B</w:t>
      </w:r>
      <w:r>
        <w:t>．</w:t>
      </w:r>
      <w:r>
        <w:rPr>
          <w:rFonts w:ascii="宋体" w:eastAsia="宋体" w:hAnsi="宋体" w:cs="宋体"/>
        </w:rPr>
        <w:t>静止在草坪上的足球一定受到平衡力的作用</w:t>
      </w:r>
    </w:p>
    <w:p w:rsidR="00EF4197" w:rsidRDefault="00AF2B85">
      <w:pPr>
        <w:spacing w:line="360" w:lineRule="auto"/>
        <w:jc w:val="left"/>
        <w:textAlignment w:val="center"/>
        <w:rPr>
          <w:rFonts w:ascii="宋体" w:eastAsia="宋体" w:hAnsi="宋体" w:cs="宋体"/>
        </w:rPr>
      </w:pPr>
      <w:r>
        <w:lastRenderedPageBreak/>
        <w:t>C</w:t>
      </w:r>
      <w:r>
        <w:t>．</w:t>
      </w:r>
      <w:r>
        <w:rPr>
          <w:rFonts w:ascii="宋体" w:eastAsia="宋体" w:hAnsi="宋体" w:cs="宋体"/>
        </w:rPr>
        <w:t>某物体在水平面向右运动可能受到了水平向右的力</w:t>
      </w:r>
    </w:p>
    <w:p w:rsidR="00EF4197" w:rsidRDefault="00AF2B85">
      <w:pPr>
        <w:spacing w:line="360" w:lineRule="auto"/>
        <w:jc w:val="left"/>
        <w:textAlignment w:val="center"/>
        <w:rPr>
          <w:rFonts w:ascii="宋体" w:eastAsia="宋体" w:hAnsi="宋体" w:cs="宋体"/>
        </w:rPr>
      </w:pPr>
      <w:r>
        <w:t>D</w:t>
      </w:r>
      <w:r>
        <w:t>．</w:t>
      </w:r>
      <w:r w:rsidR="00EF4197">
        <w:object w:dxaOrig="600"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30pt;height:14.25pt" o:ole="">
            <v:imagedata r:id="rId8" o:title="eqIdc8db5d8cdd2e46aa9efe7d053b9f566f"/>
          </v:shape>
          <o:OLEObject Type="Embed" ProgID="Equation.DSMT4" ShapeID="_x0000_i1025" DrawAspect="Content" ObjectID="_1678813407" r:id="rId9"/>
        </w:object>
      </w:r>
      <w:r>
        <w:rPr>
          <w:rFonts w:ascii="宋体" w:eastAsia="宋体" w:hAnsi="宋体" w:cs="宋体"/>
        </w:rPr>
        <w:t>的力可能没有</w:t>
      </w:r>
      <w:r w:rsidR="00EF4197">
        <w:object w:dxaOrig="479" w:dyaOrig="280">
          <v:shape id="_x0000_i1026" type="#_x0000_t75" alt=" " style="width:24pt;height:14.25pt" o:ole="">
            <v:imagedata r:id="rId10" o:title="eqId19ddf0617f184e51834577e8155ed0b2"/>
          </v:shape>
          <o:OLEObject Type="Embed" ProgID="Equation.DSMT4" ShapeID="_x0000_i1026" DrawAspect="Content" ObjectID="_1678813408" r:id="rId11"/>
        </w:object>
      </w:r>
      <w:r>
        <w:rPr>
          <w:rFonts w:ascii="宋体" w:eastAsia="宋体" w:hAnsi="宋体" w:cs="宋体"/>
        </w:rPr>
        <w:t>的力产生的效果效果明显</w:t>
      </w:r>
    </w:p>
    <w:p w:rsidR="00EF4197" w:rsidRDefault="00AF2B85">
      <w:pPr>
        <w:spacing w:line="360" w:lineRule="auto"/>
        <w:jc w:val="left"/>
        <w:textAlignment w:val="center"/>
        <w:rPr>
          <w:rFonts w:ascii="宋体" w:eastAsia="宋体" w:hAnsi="宋体" w:cs="宋体"/>
        </w:rPr>
      </w:pPr>
      <w:r>
        <w:t>5</w:t>
      </w:r>
      <w:r>
        <w:t>．</w:t>
      </w:r>
      <w:r>
        <w:rPr>
          <w:rFonts w:ascii="宋体" w:eastAsia="宋体" w:hAnsi="宋体" w:cs="宋体"/>
        </w:rPr>
        <w:t>目前，部分快递企业开始使用无人机送货，当无人机匀速竖直上升时，它在竖直方向上受到重力</w:t>
      </w:r>
      <w:r>
        <w:rPr>
          <w:rFonts w:ascii="Times New Roman" w:eastAsia="Times New Roman" w:hAnsi="Times New Roman" w:cs="Times New Roman"/>
          <w:i/>
        </w:rPr>
        <w:t>G</w:t>
      </w:r>
      <w:r>
        <w:rPr>
          <w:rFonts w:ascii="宋体" w:eastAsia="宋体" w:hAnsi="宋体" w:cs="宋体"/>
        </w:rPr>
        <w:t>、升力</w:t>
      </w:r>
      <w:r>
        <w:rPr>
          <w:rFonts w:ascii="Times New Roman" w:eastAsia="Times New Roman" w:hAnsi="Times New Roman" w:cs="Times New Roman"/>
          <w:i/>
        </w:rPr>
        <w:t>F</w:t>
      </w:r>
      <w:r>
        <w:rPr>
          <w:rFonts w:ascii="宋体" w:eastAsia="宋体" w:hAnsi="宋体" w:cs="宋体"/>
        </w:rPr>
        <w:t>和阻力</w:t>
      </w:r>
      <w:r>
        <w:rPr>
          <w:rFonts w:ascii="Times New Roman" w:eastAsia="Times New Roman" w:hAnsi="Times New Roman" w:cs="Times New Roman"/>
          <w:i/>
        </w:rPr>
        <w:t>f</w:t>
      </w:r>
      <w:r>
        <w:rPr>
          <w:rFonts w:ascii="宋体" w:eastAsia="宋体" w:hAnsi="宋体" w:cs="宋体"/>
        </w:rPr>
        <w:t>，如图所示。这三个力关系式正确的是（　　）</w:t>
      </w:r>
    </w:p>
    <w:p w:rsidR="00EF4197" w:rsidRDefault="00AF2B85">
      <w:pPr>
        <w:spacing w:line="360" w:lineRule="auto"/>
        <w:jc w:val="left"/>
        <w:textAlignment w:val="center"/>
      </w:pPr>
      <w:r>
        <w:rPr>
          <w:noProof/>
        </w:rPr>
        <w:drawing>
          <wp:inline distT="0" distB="0" distL="114300" distR="114300">
            <wp:extent cx="1051560" cy="916305"/>
            <wp:effectExtent l="0" t="0" r="0" b="13335"/>
            <wp:docPr id="100019" name="图片 1000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907101" name="图片 100019" descr=" "/>
                    <pic:cNvPicPr>
                      <a:picLocks noChangeAspect="1"/>
                    </pic:cNvPicPr>
                  </pic:nvPicPr>
                  <pic:blipFill>
                    <a:blip r:embed="rId12"/>
                    <a:stretch>
                      <a:fillRect/>
                    </a:stretch>
                  </pic:blipFill>
                  <pic:spPr>
                    <a:xfrm>
                      <a:off x="0" y="0"/>
                      <a:ext cx="1051560" cy="916305"/>
                    </a:xfrm>
                    <a:prstGeom prst="rect">
                      <a:avLst/>
                    </a:prstGeom>
                  </pic:spPr>
                </pic:pic>
              </a:graphicData>
            </a:graphic>
          </wp:inline>
        </w:drawing>
      </w:r>
    </w:p>
    <w:p w:rsidR="00EF4197" w:rsidRDefault="00AF2B85">
      <w:pPr>
        <w:tabs>
          <w:tab w:val="left" w:pos="2076"/>
          <w:tab w:val="left" w:pos="4153"/>
          <w:tab w:val="left" w:pos="6229"/>
        </w:tabs>
        <w:spacing w:line="360" w:lineRule="auto"/>
        <w:jc w:val="left"/>
        <w:textAlignment w:val="center"/>
      </w:pPr>
      <w:r>
        <w:t>A</w:t>
      </w:r>
      <w:r>
        <w:t>．</w:t>
      </w:r>
      <w:r w:rsidR="00EF4197">
        <w:object w:dxaOrig="1060" w:dyaOrig="320">
          <v:shape id="_x0000_i1027" type="#_x0000_t75" alt=" " style="width:53.25pt;height:15.75pt" o:ole="">
            <v:imagedata r:id="rId13" o:title="eqId4ec8211a69cf4fde947a088c2be25fce"/>
          </v:shape>
          <o:OLEObject Type="Embed" ProgID="Equation.DSMT4" ShapeID="_x0000_i1027" DrawAspect="Content" ObjectID="_1678813409" r:id="rId14"/>
        </w:object>
      </w:r>
      <w:r>
        <w:tab/>
        <w:t>B</w:t>
      </w:r>
      <w:r>
        <w:t>．</w:t>
      </w:r>
      <w:r w:rsidR="00EF4197">
        <w:object w:dxaOrig="1040" w:dyaOrig="320">
          <v:shape id="_x0000_i1028" type="#_x0000_t75" alt=" " style="width:51.75pt;height:15.75pt" o:ole="">
            <v:imagedata r:id="rId15" o:title="eqId9261585c7b0a47b393943aec9a65931d"/>
          </v:shape>
          <o:OLEObject Type="Embed" ProgID="Equation.DSMT4" ShapeID="_x0000_i1028" DrawAspect="Content" ObjectID="_1678813410" r:id="rId16"/>
        </w:object>
      </w:r>
      <w:r>
        <w:tab/>
        <w:t>C</w:t>
      </w:r>
      <w:r>
        <w:t>．</w:t>
      </w:r>
      <w:r w:rsidR="00EF4197">
        <w:object w:dxaOrig="1060" w:dyaOrig="320">
          <v:shape id="_x0000_i1029" type="#_x0000_t75" alt=" " style="width:53.25pt;height:15.75pt" o:ole="">
            <v:imagedata r:id="rId17" o:title="eqId123161ca6cb9401e874bfe2eba0bba18"/>
          </v:shape>
          <o:OLEObject Type="Embed" ProgID="Equation.DSMT4" ShapeID="_x0000_i1029" DrawAspect="Content" ObjectID="_1678813411" r:id="rId18"/>
        </w:object>
      </w:r>
      <w:r>
        <w:tab/>
        <w:t>D</w:t>
      </w:r>
      <w:r>
        <w:t>．</w:t>
      </w:r>
      <w:r w:rsidR="00EF4197">
        <w:object w:dxaOrig="1040" w:dyaOrig="320">
          <v:shape id="_x0000_i1030" type="#_x0000_t75" alt=" " style="width:51.75pt;height:15.75pt" o:ole="">
            <v:imagedata r:id="rId19" o:title="eqId5e25c7f2717946e6a5742cb9a4d7948f"/>
          </v:shape>
          <o:OLEObject Type="Embed" ProgID="Equation.DSMT4" ShapeID="_x0000_i1030" DrawAspect="Content" ObjectID="_1678813412" r:id="rId20"/>
        </w:object>
      </w:r>
    </w:p>
    <w:p w:rsidR="00EF4197" w:rsidRDefault="00AF2B85">
      <w:pPr>
        <w:spacing w:line="360" w:lineRule="auto"/>
        <w:jc w:val="left"/>
        <w:textAlignment w:val="center"/>
        <w:rPr>
          <w:rFonts w:ascii="宋体" w:eastAsia="宋体" w:hAnsi="宋体" w:cs="宋体"/>
        </w:rPr>
      </w:pPr>
      <w:r>
        <w:t>6</w:t>
      </w:r>
      <w:r>
        <w:t>．</w:t>
      </w:r>
      <w:r>
        <w:rPr>
          <w:rFonts w:ascii="宋体" w:eastAsia="宋体" w:hAnsi="宋体" w:cs="宋体"/>
        </w:rPr>
        <w:t>同一直线上的两个力作用在一个物体上，其中一个力大小是</w:t>
      </w:r>
      <w:r>
        <w:rPr>
          <w:rFonts w:ascii="Times New Roman" w:eastAsia="Times New Roman" w:hAnsi="Times New Roman" w:cs="Times New Roman"/>
        </w:rPr>
        <w:t>60N</w:t>
      </w:r>
      <w:r>
        <w:rPr>
          <w:rFonts w:ascii="宋体" w:eastAsia="宋体" w:hAnsi="宋体" w:cs="宋体"/>
        </w:rPr>
        <w:t>，合力大小是</w:t>
      </w:r>
      <w:r>
        <w:rPr>
          <w:rFonts w:ascii="Times New Roman" w:eastAsia="Times New Roman" w:hAnsi="Times New Roman" w:cs="Times New Roman"/>
        </w:rPr>
        <w:t>100N</w:t>
      </w:r>
      <w:r>
        <w:rPr>
          <w:rFonts w:ascii="宋体" w:eastAsia="宋体" w:hAnsi="宋体" w:cs="宋体"/>
        </w:rPr>
        <w:t>，则另一个力的大小（　　）</w:t>
      </w:r>
    </w:p>
    <w:p w:rsidR="00EF4197" w:rsidRDefault="00AF2B85">
      <w:pPr>
        <w:tabs>
          <w:tab w:val="left" w:pos="2076"/>
          <w:tab w:val="left" w:pos="4153"/>
          <w:tab w:val="left" w:pos="6229"/>
        </w:tabs>
        <w:spacing w:line="360" w:lineRule="auto"/>
        <w:jc w:val="left"/>
        <w:textAlignment w:val="center"/>
        <w:rPr>
          <w:rFonts w:ascii="Times New Roman" w:eastAsia="Times New Roman" w:hAnsi="Times New Roman" w:cs="Times New Roman"/>
        </w:rPr>
      </w:pPr>
      <w:r>
        <w:t>A</w:t>
      </w:r>
      <w:r>
        <w:t>．</w:t>
      </w:r>
      <w:r>
        <w:rPr>
          <w:rFonts w:ascii="宋体" w:eastAsia="宋体" w:hAnsi="宋体" w:cs="宋体"/>
        </w:rPr>
        <w:t>一定等于</w:t>
      </w:r>
      <w:r>
        <w:rPr>
          <w:rFonts w:ascii="Times New Roman" w:eastAsia="Times New Roman" w:hAnsi="Times New Roman" w:cs="Times New Roman"/>
        </w:rPr>
        <w:t>40N</w:t>
      </w:r>
      <w:r>
        <w:tab/>
        <w:t>B</w:t>
      </w:r>
      <w:r>
        <w:t>．</w:t>
      </w:r>
      <w:r>
        <w:rPr>
          <w:rFonts w:ascii="宋体" w:eastAsia="宋体" w:hAnsi="宋体" w:cs="宋体"/>
        </w:rPr>
        <w:t>一定小于</w:t>
      </w:r>
      <w:r>
        <w:rPr>
          <w:rFonts w:ascii="Times New Roman" w:eastAsia="Times New Roman" w:hAnsi="Times New Roman" w:cs="Times New Roman"/>
        </w:rPr>
        <w:t>40N</w:t>
      </w:r>
      <w:r>
        <w:tab/>
        <w:t>C</w:t>
      </w:r>
      <w:r>
        <w:t>．</w:t>
      </w:r>
      <w:r>
        <w:rPr>
          <w:rFonts w:ascii="宋体" w:eastAsia="宋体" w:hAnsi="宋体" w:cs="宋体"/>
        </w:rPr>
        <w:t>可能等于</w:t>
      </w:r>
      <w:r>
        <w:rPr>
          <w:rFonts w:ascii="Times New Roman" w:eastAsia="Times New Roman" w:hAnsi="Times New Roman" w:cs="Times New Roman"/>
        </w:rPr>
        <w:t>160N</w:t>
      </w:r>
      <w:r>
        <w:tab/>
        <w:t>D</w:t>
      </w:r>
      <w:r>
        <w:t>．</w:t>
      </w:r>
      <w:r>
        <w:rPr>
          <w:rFonts w:ascii="宋体" w:eastAsia="宋体" w:hAnsi="宋体" w:cs="宋体"/>
        </w:rPr>
        <w:t>一定大于</w:t>
      </w:r>
      <w:r>
        <w:rPr>
          <w:rFonts w:ascii="Times New Roman" w:eastAsia="Times New Roman" w:hAnsi="Times New Roman" w:cs="Times New Roman"/>
        </w:rPr>
        <w:t>160N</w:t>
      </w:r>
    </w:p>
    <w:p w:rsidR="00EF4197" w:rsidRDefault="00AF2B85">
      <w:pPr>
        <w:spacing w:line="360" w:lineRule="auto"/>
        <w:jc w:val="left"/>
        <w:textAlignment w:val="center"/>
        <w:rPr>
          <w:rFonts w:ascii="宋体" w:eastAsia="宋体" w:hAnsi="宋体" w:cs="宋体"/>
        </w:rPr>
      </w:pPr>
      <w:r>
        <w:t>7</w:t>
      </w:r>
      <w:r>
        <w:t>．</w:t>
      </w:r>
      <w:r>
        <w:rPr>
          <w:rFonts w:ascii="宋体" w:eastAsia="宋体" w:hAnsi="宋体" w:cs="宋体"/>
        </w:rPr>
        <w:t>蜗牛爬行的时候会分泌出一种粘液，蜗牛正是靠这种黏液爬行的，如图蜗牛能牢牢静止在窗玻璃上不会掉落，这是因为（　　）</w:t>
      </w:r>
    </w:p>
    <w:p w:rsidR="00EF4197" w:rsidRDefault="00AF2B85">
      <w:pPr>
        <w:spacing w:line="360" w:lineRule="auto"/>
        <w:jc w:val="left"/>
        <w:textAlignment w:val="center"/>
      </w:pPr>
      <w:r>
        <w:rPr>
          <w:noProof/>
        </w:rPr>
        <w:drawing>
          <wp:inline distT="0" distB="0" distL="114300" distR="114300">
            <wp:extent cx="504825" cy="866775"/>
            <wp:effectExtent l="0" t="0" r="13335" b="1905"/>
            <wp:docPr id="100014" name="图片 1000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814484" name="图片 100014" descr=" "/>
                    <pic:cNvPicPr>
                      <a:picLocks noChangeAspect="1"/>
                    </pic:cNvPicPr>
                  </pic:nvPicPr>
                  <pic:blipFill>
                    <a:blip r:embed="rId21"/>
                    <a:stretch>
                      <a:fillRect/>
                    </a:stretch>
                  </pic:blipFill>
                  <pic:spPr>
                    <a:xfrm>
                      <a:off x="0" y="0"/>
                      <a:ext cx="504825" cy="866775"/>
                    </a:xfrm>
                    <a:prstGeom prst="rect">
                      <a:avLst/>
                    </a:prstGeom>
                  </pic:spPr>
                </pic:pic>
              </a:graphicData>
            </a:graphic>
          </wp:inline>
        </w:drawing>
      </w:r>
    </w:p>
    <w:p w:rsidR="00EF4197" w:rsidRDefault="00AF2B85">
      <w:pPr>
        <w:spacing w:line="360" w:lineRule="auto"/>
        <w:jc w:val="left"/>
        <w:textAlignment w:val="center"/>
        <w:rPr>
          <w:rFonts w:ascii="宋体" w:eastAsia="宋体" w:hAnsi="宋体" w:cs="宋体"/>
        </w:rPr>
      </w:pPr>
      <w:r>
        <w:t>A</w:t>
      </w:r>
      <w:r>
        <w:t>．</w:t>
      </w:r>
      <w:r>
        <w:rPr>
          <w:rFonts w:ascii="宋体" w:eastAsia="宋体" w:hAnsi="宋体" w:cs="宋体"/>
        </w:rPr>
        <w:t>蜗牛分泌的粘液把蜗牛粘在墙壁上</w:t>
      </w:r>
      <w:r w:rsidR="00DB6AB6">
        <w:rPr>
          <w:rFonts w:ascii="宋体" w:eastAsia="宋体" w:hAnsi="宋体" w:cs="宋体" w:hint="eastAsia"/>
        </w:rPr>
        <w:t xml:space="preserve">   </w:t>
      </w:r>
      <w:r>
        <w:t>B</w:t>
      </w:r>
      <w:r>
        <w:t>．</w:t>
      </w:r>
      <w:r>
        <w:rPr>
          <w:rFonts w:ascii="宋体" w:eastAsia="宋体" w:hAnsi="宋体" w:cs="宋体"/>
        </w:rPr>
        <w:t>蜗牛匀速向上爬行时，受到向下的摩擦力</w:t>
      </w:r>
    </w:p>
    <w:p w:rsidR="00EF4197" w:rsidRDefault="00AF2B85">
      <w:pPr>
        <w:spacing w:line="360" w:lineRule="auto"/>
        <w:jc w:val="left"/>
        <w:textAlignment w:val="center"/>
        <w:rPr>
          <w:rFonts w:ascii="宋体" w:eastAsia="宋体" w:hAnsi="宋体" w:cs="宋体"/>
        </w:rPr>
      </w:pPr>
      <w:r>
        <w:t>C</w:t>
      </w:r>
      <w:r>
        <w:t>．</w:t>
      </w:r>
      <w:r>
        <w:rPr>
          <w:rFonts w:ascii="宋体" w:eastAsia="宋体" w:hAnsi="宋体" w:cs="宋体"/>
        </w:rPr>
        <w:t>蜗牛受到的摩擦力大于它本身的重力</w:t>
      </w:r>
      <w:r w:rsidR="00DB6AB6">
        <w:rPr>
          <w:rFonts w:ascii="宋体" w:eastAsia="宋体" w:hAnsi="宋体" w:cs="宋体" w:hint="eastAsia"/>
        </w:rPr>
        <w:t xml:space="preserve"> </w:t>
      </w:r>
      <w:r>
        <w:t>D</w:t>
      </w:r>
      <w:r>
        <w:t>．</w:t>
      </w:r>
      <w:r>
        <w:rPr>
          <w:rFonts w:ascii="宋体" w:eastAsia="宋体" w:hAnsi="宋体" w:cs="宋体"/>
        </w:rPr>
        <w:t>蜗牛受到的摩擦力等于它本身的重力</w:t>
      </w:r>
    </w:p>
    <w:p w:rsidR="00EF4197" w:rsidRDefault="00AF2B85">
      <w:pPr>
        <w:spacing w:line="360" w:lineRule="auto"/>
        <w:jc w:val="left"/>
        <w:textAlignment w:val="center"/>
        <w:rPr>
          <w:rFonts w:ascii="宋体" w:eastAsia="宋体" w:hAnsi="宋体" w:cs="宋体"/>
        </w:rPr>
      </w:pPr>
      <w:r>
        <w:t>8</w:t>
      </w:r>
      <w:r>
        <w:t>．</w:t>
      </w:r>
      <w:r>
        <w:rPr>
          <w:rFonts w:ascii="宋体" w:eastAsia="宋体" w:hAnsi="宋体" w:cs="宋体"/>
        </w:rPr>
        <w:t>如图所示，小明用水平力推停在水平地面上的汽车，但没能推动，下列说法中正确的是（　　）</w:t>
      </w:r>
    </w:p>
    <w:p w:rsidR="00EF4197" w:rsidRDefault="00AF2B85">
      <w:pPr>
        <w:spacing w:line="360" w:lineRule="auto"/>
        <w:jc w:val="left"/>
        <w:textAlignment w:val="center"/>
      </w:pPr>
      <w:r>
        <w:rPr>
          <w:noProof/>
        </w:rPr>
        <w:drawing>
          <wp:inline distT="0" distB="0" distL="114300" distR="114300">
            <wp:extent cx="1295400" cy="600075"/>
            <wp:effectExtent l="0" t="0" r="0" b="9525"/>
            <wp:docPr id="100005" name="图片 10000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595482" name="图片 100005" descr=" "/>
                    <pic:cNvPicPr>
                      <a:picLocks noChangeAspect="1"/>
                    </pic:cNvPicPr>
                  </pic:nvPicPr>
                  <pic:blipFill>
                    <a:blip r:embed="rId22"/>
                    <a:stretch>
                      <a:fillRect/>
                    </a:stretch>
                  </pic:blipFill>
                  <pic:spPr>
                    <a:xfrm>
                      <a:off x="0" y="0"/>
                      <a:ext cx="1295400" cy="600075"/>
                    </a:xfrm>
                    <a:prstGeom prst="rect">
                      <a:avLst/>
                    </a:prstGeom>
                  </pic:spPr>
                </pic:pic>
              </a:graphicData>
            </a:graphic>
          </wp:inline>
        </w:drawing>
      </w:r>
    </w:p>
    <w:p w:rsidR="00EF4197" w:rsidRDefault="00AF2B85">
      <w:pPr>
        <w:spacing w:line="360" w:lineRule="auto"/>
        <w:jc w:val="left"/>
        <w:textAlignment w:val="center"/>
        <w:rPr>
          <w:rFonts w:ascii="宋体" w:eastAsia="宋体" w:hAnsi="宋体" w:cs="宋体"/>
        </w:rPr>
      </w:pPr>
      <w:r>
        <w:t>A</w:t>
      </w:r>
      <w:r>
        <w:t>．</w:t>
      </w:r>
      <w:r>
        <w:rPr>
          <w:rFonts w:ascii="宋体" w:eastAsia="宋体" w:hAnsi="宋体" w:cs="宋体"/>
        </w:rPr>
        <w:t>小明推汽车的力小于汽车受到的阻力</w:t>
      </w:r>
    </w:p>
    <w:p w:rsidR="00EF4197" w:rsidRDefault="00AF2B85">
      <w:pPr>
        <w:spacing w:line="360" w:lineRule="auto"/>
        <w:jc w:val="left"/>
        <w:textAlignment w:val="center"/>
        <w:rPr>
          <w:rFonts w:ascii="宋体" w:eastAsia="宋体" w:hAnsi="宋体" w:cs="宋体"/>
        </w:rPr>
      </w:pPr>
      <w:r>
        <w:lastRenderedPageBreak/>
        <w:t>B</w:t>
      </w:r>
      <w:r>
        <w:t>．</w:t>
      </w:r>
      <w:r>
        <w:rPr>
          <w:rFonts w:ascii="宋体" w:eastAsia="宋体" w:hAnsi="宋体" w:cs="宋体"/>
        </w:rPr>
        <w:t>小明推汽车的力等于汽车受到的阻力</w:t>
      </w:r>
    </w:p>
    <w:p w:rsidR="00EF4197" w:rsidRDefault="00AF2B85">
      <w:pPr>
        <w:spacing w:line="360" w:lineRule="auto"/>
        <w:jc w:val="left"/>
        <w:textAlignment w:val="center"/>
        <w:rPr>
          <w:rFonts w:ascii="宋体" w:eastAsia="宋体" w:hAnsi="宋体" w:cs="宋体"/>
        </w:rPr>
      </w:pPr>
      <w:r>
        <w:t>C</w:t>
      </w:r>
      <w:r>
        <w:t>．</w:t>
      </w:r>
      <w:r>
        <w:rPr>
          <w:rFonts w:ascii="宋体" w:eastAsia="宋体" w:hAnsi="宋体" w:cs="宋体"/>
        </w:rPr>
        <w:t>小明推汽车的力和汽车受到的重力是一对平衡力</w:t>
      </w:r>
    </w:p>
    <w:p w:rsidR="00EF4197" w:rsidRDefault="00AF2B85">
      <w:pPr>
        <w:spacing w:line="360" w:lineRule="auto"/>
        <w:jc w:val="left"/>
        <w:textAlignment w:val="center"/>
        <w:rPr>
          <w:rFonts w:ascii="宋体" w:eastAsia="宋体" w:hAnsi="宋体" w:cs="宋体"/>
        </w:rPr>
      </w:pPr>
      <w:r>
        <w:t>D</w:t>
      </w:r>
      <w:r>
        <w:t>．</w:t>
      </w:r>
      <w:r>
        <w:rPr>
          <w:rFonts w:ascii="宋体" w:eastAsia="宋体" w:hAnsi="宋体" w:cs="宋体"/>
        </w:rPr>
        <w:t>汽车对地面的压力和地面对汽车的支持力是一对平衡力</w:t>
      </w:r>
    </w:p>
    <w:p w:rsidR="00EF4197" w:rsidRDefault="00AF2B85">
      <w:pPr>
        <w:spacing w:line="360" w:lineRule="auto"/>
        <w:jc w:val="left"/>
        <w:textAlignment w:val="center"/>
        <w:rPr>
          <w:rFonts w:ascii="宋体" w:eastAsia="宋体" w:hAnsi="宋体" w:cs="宋体"/>
        </w:rPr>
      </w:pPr>
      <w:r>
        <w:t>9</w:t>
      </w:r>
      <w:r>
        <w:t>．</w:t>
      </w:r>
      <w:r>
        <w:rPr>
          <w:rFonts w:ascii="宋体" w:eastAsia="宋体" w:hAnsi="宋体" w:cs="宋体"/>
        </w:rPr>
        <w:t>如图所示，物块</w:t>
      </w:r>
      <w:r>
        <w:rPr>
          <w:rFonts w:ascii="Times New Roman" w:eastAsia="Times New Roman" w:hAnsi="Times New Roman" w:cs="Times New Roman"/>
        </w:rPr>
        <w:t>A</w:t>
      </w:r>
      <w:r>
        <w:rPr>
          <w:rFonts w:ascii="宋体" w:eastAsia="宋体" w:hAnsi="宋体" w:cs="宋体"/>
        </w:rPr>
        <w:t>和</w:t>
      </w:r>
      <w:r>
        <w:rPr>
          <w:rFonts w:ascii="Times New Roman" w:eastAsia="Times New Roman" w:hAnsi="Times New Roman" w:cs="Times New Roman"/>
        </w:rPr>
        <w:t>B</w:t>
      </w:r>
      <w:r>
        <w:rPr>
          <w:rFonts w:ascii="宋体" w:eastAsia="宋体" w:hAnsi="宋体" w:cs="宋体"/>
        </w:rPr>
        <w:t>放在水平地面上，它们之间用一根轻质弹簧连接，当用</w:t>
      </w:r>
      <w:r>
        <w:rPr>
          <w:rFonts w:ascii="Times New Roman" w:eastAsia="Times New Roman" w:hAnsi="Times New Roman" w:cs="Times New Roman"/>
        </w:rPr>
        <w:t>8N</w:t>
      </w:r>
      <w:r>
        <w:rPr>
          <w:rFonts w:ascii="宋体" w:eastAsia="宋体" w:hAnsi="宋体" w:cs="宋体"/>
        </w:rPr>
        <w:t>的水平拉力</w:t>
      </w:r>
      <w:r>
        <w:rPr>
          <w:rFonts w:ascii="Times New Roman" w:eastAsia="Times New Roman" w:hAnsi="Times New Roman" w:cs="Times New Roman"/>
          <w:i/>
        </w:rPr>
        <w:t>F</w:t>
      </w:r>
      <w:r>
        <w:rPr>
          <w:rFonts w:ascii="宋体" w:eastAsia="宋体" w:hAnsi="宋体" w:cs="宋体"/>
        </w:rPr>
        <w:t>使物块</w:t>
      </w:r>
      <w:r>
        <w:rPr>
          <w:rFonts w:ascii="Times New Roman" w:eastAsia="Times New Roman" w:hAnsi="Times New Roman" w:cs="Times New Roman"/>
        </w:rPr>
        <w:t>A</w:t>
      </w:r>
      <w:r>
        <w:rPr>
          <w:rFonts w:ascii="宋体" w:eastAsia="宋体" w:hAnsi="宋体" w:cs="宋体"/>
        </w:rPr>
        <w:t>和</w:t>
      </w:r>
      <w:r>
        <w:rPr>
          <w:rFonts w:ascii="Times New Roman" w:eastAsia="Times New Roman" w:hAnsi="Times New Roman" w:cs="Times New Roman"/>
        </w:rPr>
        <w:t>B</w:t>
      </w:r>
      <w:r>
        <w:rPr>
          <w:rFonts w:ascii="宋体" w:eastAsia="宋体" w:hAnsi="宋体" w:cs="宋体"/>
        </w:rPr>
        <w:t>一起向右做匀速直线运动时，它们受到地面的摩擦力</w:t>
      </w:r>
      <w:r w:rsidR="00EF4197">
        <w:object w:dxaOrig="1260" w:dyaOrig="360">
          <v:shape id="_x0000_i1031" type="#_x0000_t75" alt=" " style="width:63pt;height:18pt" o:ole="">
            <v:imagedata r:id="rId23" o:title="eqIdc6050935266d4e55a33b979f851ac043"/>
          </v:shape>
          <o:OLEObject Type="Embed" ProgID="Equation.DSMT4" ShapeID="_x0000_i1031" DrawAspect="Content" ObjectID="_1678813413" r:id="rId24"/>
        </w:object>
      </w:r>
      <w:r>
        <w:rPr>
          <w:rFonts w:ascii="宋体" w:eastAsia="宋体" w:hAnsi="宋体" w:cs="宋体"/>
        </w:rPr>
        <w:t>，且整个过程中，弹簧一直在弹性限度内，则（　　）</w:t>
      </w:r>
    </w:p>
    <w:p w:rsidR="00EF4197" w:rsidRDefault="00AF2B85">
      <w:pPr>
        <w:spacing w:line="360" w:lineRule="auto"/>
        <w:jc w:val="left"/>
        <w:textAlignment w:val="center"/>
      </w:pPr>
      <w:r>
        <w:rPr>
          <w:noProof/>
        </w:rPr>
        <w:drawing>
          <wp:inline distT="0" distB="0" distL="114300" distR="114300">
            <wp:extent cx="2209800" cy="523875"/>
            <wp:effectExtent l="0" t="0" r="0" b="9525"/>
            <wp:docPr id="100012" name="图片 1000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597202" name="图片 100012" descr=" "/>
                    <pic:cNvPicPr>
                      <a:picLocks noChangeAspect="1"/>
                    </pic:cNvPicPr>
                  </pic:nvPicPr>
                  <pic:blipFill>
                    <a:blip r:embed="rId25"/>
                    <a:stretch>
                      <a:fillRect/>
                    </a:stretch>
                  </pic:blipFill>
                  <pic:spPr>
                    <a:xfrm>
                      <a:off x="0" y="0"/>
                      <a:ext cx="2209800" cy="523875"/>
                    </a:xfrm>
                    <a:prstGeom prst="rect">
                      <a:avLst/>
                    </a:prstGeom>
                  </pic:spPr>
                </pic:pic>
              </a:graphicData>
            </a:graphic>
          </wp:inline>
        </w:drawing>
      </w:r>
    </w:p>
    <w:p w:rsidR="00EF4197" w:rsidRDefault="00AF2B85">
      <w:pPr>
        <w:spacing w:line="360" w:lineRule="auto"/>
        <w:jc w:val="left"/>
        <w:textAlignment w:val="center"/>
        <w:rPr>
          <w:rFonts w:ascii="Times New Roman" w:eastAsia="Times New Roman" w:hAnsi="Times New Roman" w:cs="Times New Roman"/>
        </w:rPr>
      </w:pPr>
      <w:r>
        <w:t>A</w:t>
      </w:r>
      <w:r>
        <w:t>．</w:t>
      </w:r>
      <w:r>
        <w:rPr>
          <w:rFonts w:ascii="宋体" w:eastAsia="宋体" w:hAnsi="宋体" w:cs="宋体"/>
        </w:rPr>
        <w:t>此时弹簧没有发生形变</w:t>
      </w:r>
      <w:r>
        <w:t>B</w:t>
      </w:r>
      <w:r>
        <w:t>．</w:t>
      </w:r>
      <w:r>
        <w:rPr>
          <w:rFonts w:ascii="宋体" w:eastAsia="宋体" w:hAnsi="宋体" w:cs="宋体"/>
        </w:rPr>
        <w:t>弹簧对</w:t>
      </w:r>
      <w:r>
        <w:rPr>
          <w:rFonts w:ascii="Times New Roman" w:eastAsia="Times New Roman" w:hAnsi="Times New Roman" w:cs="Times New Roman"/>
        </w:rPr>
        <w:t>B</w:t>
      </w:r>
      <w:r>
        <w:rPr>
          <w:rFonts w:ascii="宋体" w:eastAsia="宋体" w:hAnsi="宋体" w:cs="宋体"/>
        </w:rPr>
        <w:t>的拉力大小为</w:t>
      </w:r>
      <w:r>
        <w:rPr>
          <w:rFonts w:ascii="Times New Roman" w:eastAsia="Times New Roman" w:hAnsi="Times New Roman" w:cs="Times New Roman"/>
        </w:rPr>
        <w:t>8N</w:t>
      </w:r>
    </w:p>
    <w:p w:rsidR="00EF4197" w:rsidRDefault="00AF2B85">
      <w:pPr>
        <w:spacing w:line="360" w:lineRule="auto"/>
        <w:jc w:val="left"/>
        <w:textAlignment w:val="center"/>
        <w:rPr>
          <w:rFonts w:ascii="Times New Roman" w:eastAsia="Times New Roman" w:hAnsi="Times New Roman" w:cs="Times New Roman"/>
        </w:rPr>
      </w:pPr>
      <w:r>
        <w:t>C</w:t>
      </w:r>
      <w:r>
        <w:t>．</w:t>
      </w:r>
      <w:r>
        <w:rPr>
          <w:rFonts w:ascii="Times New Roman" w:eastAsia="Times New Roman" w:hAnsi="Times New Roman" w:cs="Times New Roman"/>
        </w:rPr>
        <w:t>B</w:t>
      </w:r>
      <w:r>
        <w:rPr>
          <w:rFonts w:ascii="宋体" w:eastAsia="宋体" w:hAnsi="宋体" w:cs="宋体"/>
        </w:rPr>
        <w:t>物体受到的摩擦力水平向左，大小为</w:t>
      </w:r>
      <w:r>
        <w:rPr>
          <w:rFonts w:ascii="Times New Roman" w:eastAsia="Times New Roman" w:hAnsi="Times New Roman" w:cs="Times New Roman"/>
        </w:rPr>
        <w:t>6N</w:t>
      </w:r>
    </w:p>
    <w:p w:rsidR="00EF4197" w:rsidRDefault="00AF2B85">
      <w:pPr>
        <w:spacing w:line="360" w:lineRule="auto"/>
        <w:jc w:val="left"/>
        <w:textAlignment w:val="center"/>
        <w:rPr>
          <w:rFonts w:ascii="Times New Roman" w:eastAsia="Times New Roman" w:hAnsi="Times New Roman" w:cs="Times New Roman"/>
        </w:rPr>
      </w:pPr>
      <w:r>
        <w:t>D</w:t>
      </w:r>
      <w:r>
        <w:t>．</w:t>
      </w:r>
      <w:r>
        <w:rPr>
          <w:rFonts w:ascii="Times New Roman" w:eastAsia="Times New Roman" w:hAnsi="Times New Roman" w:cs="Times New Roman"/>
        </w:rPr>
        <w:t>A</w:t>
      </w:r>
      <w:r>
        <w:rPr>
          <w:rFonts w:ascii="宋体" w:eastAsia="宋体" w:hAnsi="宋体" w:cs="宋体"/>
        </w:rPr>
        <w:t>物体受到的摩擦力水平向左，大小为</w:t>
      </w:r>
      <w:r>
        <w:rPr>
          <w:rFonts w:ascii="Times New Roman" w:eastAsia="Times New Roman" w:hAnsi="Times New Roman" w:cs="Times New Roman"/>
        </w:rPr>
        <w:t>6N</w:t>
      </w:r>
    </w:p>
    <w:p w:rsidR="00EF4197" w:rsidRDefault="00AF2B85">
      <w:pPr>
        <w:spacing w:line="360" w:lineRule="auto"/>
        <w:jc w:val="left"/>
        <w:textAlignment w:val="center"/>
        <w:rPr>
          <w:rFonts w:ascii="宋体" w:eastAsia="宋体" w:hAnsi="宋体" w:cs="宋体"/>
        </w:rPr>
      </w:pPr>
      <w:r>
        <w:t>10</w:t>
      </w:r>
      <w:r>
        <w:t>．</w:t>
      </w:r>
      <w:r>
        <w:rPr>
          <w:rFonts w:ascii="宋体" w:eastAsia="宋体" w:hAnsi="宋体" w:cs="宋体"/>
        </w:rPr>
        <w:t>下列关于力的说法中，正确的是（　　）</w:t>
      </w:r>
    </w:p>
    <w:p w:rsidR="00EF4197" w:rsidRDefault="00AF2B85">
      <w:pPr>
        <w:spacing w:line="360" w:lineRule="auto"/>
        <w:jc w:val="left"/>
        <w:textAlignment w:val="center"/>
        <w:rPr>
          <w:rFonts w:ascii="宋体" w:eastAsia="宋体" w:hAnsi="宋体" w:cs="宋体"/>
        </w:rPr>
      </w:pPr>
      <w:r>
        <w:t>A</w:t>
      </w:r>
      <w:r>
        <w:t>．</w:t>
      </w:r>
      <w:r>
        <w:rPr>
          <w:rFonts w:ascii="宋体" w:eastAsia="宋体" w:hAnsi="宋体" w:cs="宋体"/>
        </w:rPr>
        <w:t>静止放在桌面上的物理书，不受力的作用</w:t>
      </w:r>
    </w:p>
    <w:p w:rsidR="00EF4197" w:rsidRDefault="00AF2B85">
      <w:pPr>
        <w:spacing w:line="360" w:lineRule="auto"/>
        <w:jc w:val="left"/>
        <w:textAlignment w:val="center"/>
        <w:rPr>
          <w:rFonts w:ascii="宋体" w:eastAsia="宋体" w:hAnsi="宋体" w:cs="宋体"/>
        </w:rPr>
      </w:pPr>
      <w:r>
        <w:t>B</w:t>
      </w:r>
      <w:r>
        <w:t>．</w:t>
      </w:r>
      <w:r>
        <w:rPr>
          <w:rFonts w:ascii="宋体" w:eastAsia="宋体" w:hAnsi="宋体" w:cs="宋体"/>
        </w:rPr>
        <w:t>用力将乒乓球压扁，说明力改变物体的运动状态</w:t>
      </w:r>
    </w:p>
    <w:p w:rsidR="00EF4197" w:rsidRDefault="00AF2B85">
      <w:pPr>
        <w:spacing w:line="360" w:lineRule="auto"/>
        <w:jc w:val="left"/>
        <w:textAlignment w:val="center"/>
        <w:rPr>
          <w:rFonts w:ascii="宋体" w:eastAsia="宋体" w:hAnsi="宋体" w:cs="宋体"/>
        </w:rPr>
      </w:pPr>
      <w:r>
        <w:t>C</w:t>
      </w:r>
      <w:r>
        <w:t>．</w:t>
      </w:r>
      <w:r>
        <w:rPr>
          <w:rFonts w:ascii="宋体" w:eastAsia="宋体" w:hAnsi="宋体" w:cs="宋体"/>
          <w:noProof/>
        </w:rPr>
        <w:drawing>
          <wp:inline distT="0" distB="0" distL="0" distR="0">
            <wp:extent cx="254000" cy="254000"/>
            <wp:effectExtent l="0" t="0" r="0" b="0"/>
            <wp:docPr id="1000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456824" name=""/>
                    <pic:cNvPicPr>
                      <a:picLocks noChangeAspect="1"/>
                    </pic:cNvPicPr>
                  </pic:nvPicPr>
                  <pic:blipFill>
                    <a:blip r:embed="rId26"/>
                    <a:stretch>
                      <a:fillRect/>
                    </a:stretch>
                  </pic:blipFill>
                  <pic:spPr>
                    <a:xfrm>
                      <a:off x="0" y="0"/>
                      <a:ext cx="254000" cy="254000"/>
                    </a:xfrm>
                    <a:prstGeom prst="rect">
                      <a:avLst/>
                    </a:prstGeom>
                  </pic:spPr>
                </pic:pic>
              </a:graphicData>
            </a:graphic>
          </wp:inline>
        </w:drawing>
      </w:r>
      <w:r>
        <w:rPr>
          <w:rFonts w:ascii="宋体" w:eastAsia="宋体" w:hAnsi="宋体" w:cs="宋体"/>
        </w:rPr>
        <w:t>手距离门轴越远时更容易推开门说明力的作用效果与力的大小有关</w:t>
      </w:r>
    </w:p>
    <w:p w:rsidR="00EF4197" w:rsidRDefault="00AF2B85">
      <w:pPr>
        <w:spacing w:line="360" w:lineRule="auto"/>
        <w:jc w:val="left"/>
        <w:textAlignment w:val="center"/>
        <w:rPr>
          <w:rFonts w:ascii="宋体" w:eastAsia="宋体" w:hAnsi="宋体" w:cs="宋体"/>
        </w:rPr>
      </w:pPr>
      <w:r>
        <w:t>D</w:t>
      </w:r>
      <w:r>
        <w:t>．</w:t>
      </w:r>
      <w:r>
        <w:rPr>
          <w:rFonts w:ascii="宋体" w:eastAsia="宋体" w:hAnsi="宋体" w:cs="宋体"/>
        </w:rPr>
        <w:t>物体运动状态改变，一定受到力的作用</w:t>
      </w:r>
    </w:p>
    <w:p w:rsidR="00EF4197" w:rsidRDefault="00AF2B85">
      <w:pPr>
        <w:spacing w:line="360" w:lineRule="auto"/>
        <w:jc w:val="left"/>
        <w:textAlignment w:val="center"/>
        <w:rPr>
          <w:rFonts w:ascii="宋体" w:eastAsia="宋体" w:hAnsi="宋体" w:cs="宋体"/>
        </w:rPr>
      </w:pPr>
      <w:r>
        <w:t>11</w:t>
      </w:r>
      <w:r>
        <w:t>．</w:t>
      </w:r>
      <w:r>
        <w:rPr>
          <w:rFonts w:ascii="宋体" w:eastAsia="宋体" w:hAnsi="宋体" w:cs="宋体"/>
        </w:rPr>
        <w:t>小红用</w:t>
      </w:r>
      <w:r>
        <w:rPr>
          <w:rFonts w:ascii="Times New Roman" w:eastAsia="Times New Roman" w:hAnsi="Times New Roman" w:cs="Times New Roman"/>
        </w:rPr>
        <w:t>150N</w:t>
      </w:r>
      <w:r>
        <w:rPr>
          <w:rFonts w:ascii="宋体" w:eastAsia="宋体" w:hAnsi="宋体" w:cs="宋体"/>
        </w:rPr>
        <w:t>的力竖直向上提静止在地面上重</w:t>
      </w:r>
      <w:r>
        <w:rPr>
          <w:rFonts w:ascii="Times New Roman" w:eastAsia="Times New Roman" w:hAnsi="Times New Roman" w:cs="Times New Roman"/>
        </w:rPr>
        <w:t>200N</w:t>
      </w:r>
      <w:r>
        <w:rPr>
          <w:rFonts w:ascii="宋体" w:eastAsia="宋体" w:hAnsi="宋体" w:cs="宋体"/>
        </w:rPr>
        <w:t>的水桶，则水桶受到的</w:t>
      </w:r>
      <w:r>
        <w:rPr>
          <w:rFonts w:ascii="宋体" w:eastAsia="宋体" w:hAnsi="宋体" w:cs="宋体"/>
        </w:rPr>
        <w:t>合力大小是（　　）</w:t>
      </w:r>
    </w:p>
    <w:p w:rsidR="00EF4197" w:rsidRDefault="00AF2B85">
      <w:pPr>
        <w:tabs>
          <w:tab w:val="left" w:pos="2076"/>
          <w:tab w:val="left" w:pos="4153"/>
          <w:tab w:val="left" w:pos="6229"/>
        </w:tabs>
        <w:spacing w:line="360" w:lineRule="auto"/>
        <w:jc w:val="left"/>
        <w:textAlignment w:val="center"/>
        <w:rPr>
          <w:rFonts w:ascii="Times New Roman" w:eastAsia="Times New Roman" w:hAnsi="Times New Roman" w:cs="Times New Roman"/>
        </w:rPr>
      </w:pPr>
      <w:r>
        <w:t>A</w:t>
      </w:r>
      <w:r>
        <w:t>．</w:t>
      </w:r>
      <w:r>
        <w:rPr>
          <w:rFonts w:ascii="Times New Roman" w:eastAsia="Times New Roman" w:hAnsi="Times New Roman" w:cs="Times New Roman"/>
        </w:rPr>
        <w:t>50N</w:t>
      </w:r>
      <w:r>
        <w:tab/>
        <w:t>B</w:t>
      </w:r>
      <w:r>
        <w:t>．</w:t>
      </w:r>
      <w:r>
        <w:rPr>
          <w:rFonts w:ascii="Times New Roman" w:eastAsia="Times New Roman" w:hAnsi="Times New Roman" w:cs="Times New Roman"/>
        </w:rPr>
        <w:t>150N</w:t>
      </w:r>
      <w:r>
        <w:tab/>
        <w:t>C</w:t>
      </w:r>
      <w:r>
        <w:t>．</w:t>
      </w:r>
      <w:r>
        <w:rPr>
          <w:rFonts w:ascii="Times New Roman" w:eastAsia="Times New Roman" w:hAnsi="Times New Roman" w:cs="Times New Roman"/>
        </w:rPr>
        <w:t>500N</w:t>
      </w:r>
      <w:r>
        <w:tab/>
        <w:t>D</w:t>
      </w:r>
      <w:r>
        <w:t>．</w:t>
      </w:r>
      <w:r>
        <w:rPr>
          <w:rFonts w:ascii="Times New Roman" w:eastAsia="Times New Roman" w:hAnsi="Times New Roman" w:cs="Times New Roman"/>
        </w:rPr>
        <w:t>0N</w:t>
      </w:r>
    </w:p>
    <w:p w:rsidR="00EF4197" w:rsidRDefault="00AF2B85">
      <w:pPr>
        <w:spacing w:line="360" w:lineRule="auto"/>
        <w:jc w:val="left"/>
        <w:textAlignment w:val="center"/>
        <w:rPr>
          <w:rFonts w:ascii="宋体" w:eastAsia="宋体" w:hAnsi="宋体" w:cs="宋体"/>
        </w:rPr>
      </w:pPr>
      <w:r>
        <w:t>12</w:t>
      </w:r>
      <w:r>
        <w:t>．</w:t>
      </w:r>
      <w:r>
        <w:rPr>
          <w:rFonts w:ascii="宋体" w:eastAsia="宋体" w:hAnsi="宋体" w:cs="宋体"/>
        </w:rPr>
        <w:t>如图所示是一个教学用的电压表，此时它吸附在教室的磁性黑板上静止不动，为老师的教学演示提供了极大的便利，下列说法正确的是（　　）</w:t>
      </w:r>
    </w:p>
    <w:p w:rsidR="00EF4197" w:rsidRDefault="00AF2B85">
      <w:pPr>
        <w:spacing w:line="360" w:lineRule="auto"/>
        <w:jc w:val="left"/>
        <w:textAlignment w:val="center"/>
      </w:pPr>
      <w:r>
        <w:rPr>
          <w:noProof/>
        </w:rPr>
        <w:lastRenderedPageBreak/>
        <w:drawing>
          <wp:inline distT="0" distB="0" distL="114300" distR="114300">
            <wp:extent cx="1314450" cy="1285875"/>
            <wp:effectExtent l="0" t="0" r="11430" b="9525"/>
            <wp:docPr id="1579671481" name="图片 157967148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233651" name="图片 1579671481" descr=" "/>
                    <pic:cNvPicPr>
                      <a:picLocks noChangeAspect="1"/>
                    </pic:cNvPicPr>
                  </pic:nvPicPr>
                  <pic:blipFill>
                    <a:blip r:embed="rId27"/>
                    <a:stretch>
                      <a:fillRect/>
                    </a:stretch>
                  </pic:blipFill>
                  <pic:spPr>
                    <a:xfrm>
                      <a:off x="0" y="0"/>
                      <a:ext cx="1314450" cy="1285875"/>
                    </a:xfrm>
                    <a:prstGeom prst="rect">
                      <a:avLst/>
                    </a:prstGeom>
                  </pic:spPr>
                </pic:pic>
              </a:graphicData>
            </a:graphic>
          </wp:inline>
        </w:drawing>
      </w:r>
    </w:p>
    <w:p w:rsidR="00EF4197" w:rsidRDefault="00AF2B85">
      <w:pPr>
        <w:spacing w:line="360" w:lineRule="auto"/>
        <w:jc w:val="left"/>
        <w:textAlignment w:val="center"/>
        <w:rPr>
          <w:rFonts w:ascii="宋体" w:eastAsia="宋体" w:hAnsi="宋体" w:cs="宋体"/>
        </w:rPr>
      </w:pPr>
      <w:r>
        <w:t>A</w:t>
      </w:r>
      <w:r>
        <w:t>．</w:t>
      </w:r>
      <w:r>
        <w:rPr>
          <w:rFonts w:ascii="宋体" w:eastAsia="宋体" w:hAnsi="宋体" w:cs="宋体"/>
        </w:rPr>
        <w:t>电压表保持静止不动，是因为受到了惯性作用</w:t>
      </w:r>
    </w:p>
    <w:p w:rsidR="00EF4197" w:rsidRDefault="00AF2B85">
      <w:pPr>
        <w:spacing w:line="360" w:lineRule="auto"/>
        <w:jc w:val="left"/>
        <w:textAlignment w:val="center"/>
        <w:rPr>
          <w:rFonts w:ascii="宋体" w:eastAsia="宋体" w:hAnsi="宋体" w:cs="宋体"/>
        </w:rPr>
      </w:pPr>
      <w:r>
        <w:t>B</w:t>
      </w:r>
      <w:r>
        <w:t>．</w:t>
      </w:r>
      <w:r>
        <w:rPr>
          <w:rFonts w:ascii="宋体" w:eastAsia="宋体" w:hAnsi="宋体" w:cs="宋体"/>
        </w:rPr>
        <w:t>若电压表受到的所有力都消失，则电压表会掉下来</w:t>
      </w:r>
    </w:p>
    <w:p w:rsidR="00EF4197" w:rsidRDefault="00AF2B85">
      <w:pPr>
        <w:spacing w:line="360" w:lineRule="auto"/>
        <w:jc w:val="left"/>
        <w:textAlignment w:val="center"/>
        <w:rPr>
          <w:rFonts w:ascii="宋体" w:eastAsia="宋体" w:hAnsi="宋体" w:cs="宋体"/>
        </w:rPr>
      </w:pPr>
      <w:r>
        <w:t>C</w:t>
      </w:r>
      <w:r>
        <w:t>．</w:t>
      </w:r>
      <w:r>
        <w:rPr>
          <w:rFonts w:ascii="宋体" w:eastAsia="宋体" w:hAnsi="宋体" w:cs="宋体"/>
        </w:rPr>
        <w:t>电压表的重力和黑板对电压表的吸引力是一对平衡力</w:t>
      </w:r>
    </w:p>
    <w:p w:rsidR="00EF4197" w:rsidRDefault="00AF2B85">
      <w:pPr>
        <w:spacing w:line="360" w:lineRule="auto"/>
        <w:jc w:val="left"/>
        <w:textAlignment w:val="center"/>
        <w:rPr>
          <w:rFonts w:ascii="宋体" w:eastAsia="宋体" w:hAnsi="宋体" w:cs="宋体"/>
        </w:rPr>
      </w:pPr>
      <w:r>
        <w:t>D</w:t>
      </w:r>
      <w:r>
        <w:t>．</w:t>
      </w:r>
      <w:r>
        <w:rPr>
          <w:rFonts w:ascii="宋体" w:eastAsia="宋体" w:hAnsi="宋体" w:cs="宋体"/>
        </w:rPr>
        <w:t>电压表对黑板的吸引力和黑板对电压表的吸引力是一对相互作用力</w:t>
      </w:r>
    </w:p>
    <w:p w:rsidR="00EF4197" w:rsidRDefault="00AF2B85">
      <w:pPr>
        <w:spacing w:line="360" w:lineRule="auto"/>
        <w:jc w:val="left"/>
        <w:textAlignment w:val="center"/>
        <w:rPr>
          <w:rFonts w:ascii="宋体" w:eastAsia="宋体" w:hAnsi="宋体" w:cs="宋体"/>
        </w:rPr>
      </w:pPr>
      <w:r>
        <w:t>13</w:t>
      </w:r>
      <w:r>
        <w:t>．</w:t>
      </w:r>
      <w:r>
        <w:rPr>
          <w:rFonts w:ascii="Times New Roman" w:eastAsia="Times New Roman" w:hAnsi="Times New Roman" w:cs="Times New Roman"/>
        </w:rPr>
        <w:t>2017</w:t>
      </w:r>
      <w:r>
        <w:rPr>
          <w:rFonts w:ascii="宋体" w:eastAsia="宋体" w:hAnsi="宋体" w:cs="宋体"/>
        </w:rPr>
        <w:t>年</w:t>
      </w:r>
      <w:r>
        <w:rPr>
          <w:rFonts w:ascii="Times New Roman" w:eastAsia="Times New Roman" w:hAnsi="Times New Roman" w:cs="Times New Roman"/>
        </w:rPr>
        <w:t>5</w:t>
      </w:r>
      <w:r>
        <w:rPr>
          <w:rFonts w:ascii="宋体" w:eastAsia="宋体" w:hAnsi="宋体" w:cs="宋体"/>
        </w:rPr>
        <w:t>月</w:t>
      </w:r>
      <w:r>
        <w:rPr>
          <w:rFonts w:ascii="Times New Roman" w:eastAsia="Times New Roman" w:hAnsi="Times New Roman" w:cs="Times New Roman"/>
        </w:rPr>
        <w:t>18</w:t>
      </w:r>
      <w:r>
        <w:rPr>
          <w:rFonts w:ascii="宋体" w:eastAsia="宋体" w:hAnsi="宋体" w:cs="宋体"/>
        </w:rPr>
        <w:t>日，由中国自主研制的</w:t>
      </w:r>
      <w:r>
        <w:rPr>
          <w:rFonts w:ascii="宋体" w:eastAsia="宋体" w:hAnsi="宋体" w:cs="宋体"/>
        </w:rPr>
        <w:t>“</w:t>
      </w:r>
      <w:r>
        <w:rPr>
          <w:rFonts w:ascii="宋体" w:eastAsia="宋体" w:hAnsi="宋体" w:cs="宋体"/>
        </w:rPr>
        <w:t>直﹣</w:t>
      </w:r>
      <w:r>
        <w:rPr>
          <w:rFonts w:ascii="Times New Roman" w:eastAsia="Times New Roman" w:hAnsi="Times New Roman" w:cs="Times New Roman"/>
        </w:rPr>
        <w:t>19E</w:t>
      </w:r>
      <w:r>
        <w:rPr>
          <w:rFonts w:ascii="宋体" w:eastAsia="宋体" w:hAnsi="宋体" w:cs="宋体"/>
        </w:rPr>
        <w:t>”</w:t>
      </w:r>
      <w:r>
        <w:rPr>
          <w:rFonts w:ascii="宋体" w:eastAsia="宋体" w:hAnsi="宋体" w:cs="宋体"/>
        </w:rPr>
        <w:t>出口武装直升飞机首飞成功，如图所示，当直升机沿水平方向匀速直线向左行驶时，它受到的升力的方向（　　）</w:t>
      </w:r>
    </w:p>
    <w:p w:rsidR="00EF4197" w:rsidRDefault="00AF2B85">
      <w:pPr>
        <w:spacing w:line="360" w:lineRule="auto"/>
        <w:jc w:val="left"/>
        <w:textAlignment w:val="center"/>
      </w:pPr>
      <w:r>
        <w:rPr>
          <w:noProof/>
        </w:rPr>
        <w:drawing>
          <wp:inline distT="0" distB="0" distL="114300" distR="114300">
            <wp:extent cx="950595" cy="638810"/>
            <wp:effectExtent l="0" t="0" r="9525" b="1270"/>
            <wp:docPr id="100022" name="图片 1000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79655" name="图片 100022" descr=" "/>
                    <pic:cNvPicPr>
                      <a:picLocks noChangeAspect="1"/>
                    </pic:cNvPicPr>
                  </pic:nvPicPr>
                  <pic:blipFill>
                    <a:blip r:embed="rId28"/>
                    <a:stretch>
                      <a:fillRect/>
                    </a:stretch>
                  </pic:blipFill>
                  <pic:spPr>
                    <a:xfrm>
                      <a:off x="0" y="0"/>
                      <a:ext cx="950595" cy="638810"/>
                    </a:xfrm>
                    <a:prstGeom prst="rect">
                      <a:avLst/>
                    </a:prstGeom>
                  </pic:spPr>
                </pic:pic>
              </a:graphicData>
            </a:graphic>
          </wp:inline>
        </w:drawing>
      </w:r>
      <w:r>
        <w:rPr>
          <w:noProof/>
        </w:rPr>
        <w:drawing>
          <wp:inline distT="0" distB="0" distL="114300" distR="114300">
            <wp:extent cx="673735" cy="1031875"/>
            <wp:effectExtent l="0" t="0" r="12065" b="4445"/>
            <wp:docPr id="100006" name="图片 10000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8046" name="图片 100006" descr=" "/>
                    <pic:cNvPicPr>
                      <a:picLocks noChangeAspect="1"/>
                    </pic:cNvPicPr>
                  </pic:nvPicPr>
                  <pic:blipFill>
                    <a:blip r:embed="rId29"/>
                    <a:stretch>
                      <a:fillRect/>
                    </a:stretch>
                  </pic:blipFill>
                  <pic:spPr>
                    <a:xfrm flipH="1">
                      <a:off x="0" y="0"/>
                      <a:ext cx="673735" cy="1031875"/>
                    </a:xfrm>
                    <a:prstGeom prst="rect">
                      <a:avLst/>
                    </a:prstGeom>
                  </pic:spPr>
                </pic:pic>
              </a:graphicData>
            </a:graphic>
          </wp:inline>
        </w:drawing>
      </w:r>
    </w:p>
    <w:p w:rsidR="00EF4197" w:rsidRDefault="00AF2B85">
      <w:pPr>
        <w:tabs>
          <w:tab w:val="left" w:pos="2076"/>
          <w:tab w:val="left" w:pos="4153"/>
          <w:tab w:val="left" w:pos="6229"/>
        </w:tabs>
        <w:spacing w:line="360" w:lineRule="auto"/>
        <w:jc w:val="left"/>
        <w:textAlignment w:val="center"/>
        <w:rPr>
          <w:rFonts w:ascii="宋体" w:eastAsia="宋体" w:hAnsi="宋体" w:cs="宋体"/>
        </w:rPr>
      </w:pPr>
      <w:r>
        <w:t>A</w:t>
      </w:r>
      <w:r>
        <w:t>．</w:t>
      </w:r>
      <w:r>
        <w:rPr>
          <w:rFonts w:ascii="宋体" w:eastAsia="宋体" w:hAnsi="宋体" w:cs="宋体"/>
        </w:rPr>
        <w:t>竖直向上</w:t>
      </w:r>
      <w:r>
        <w:tab/>
        <w:t>B</w:t>
      </w:r>
      <w:r>
        <w:t>．</w:t>
      </w:r>
      <w:r>
        <w:rPr>
          <w:rFonts w:ascii="宋体" w:eastAsia="宋体" w:hAnsi="宋体" w:cs="宋体"/>
        </w:rPr>
        <w:t>斜向左上方</w:t>
      </w:r>
      <w:r>
        <w:tab/>
        <w:t>C</w:t>
      </w:r>
      <w:r>
        <w:t>．</w:t>
      </w:r>
      <w:r>
        <w:rPr>
          <w:rFonts w:ascii="宋体" w:eastAsia="宋体" w:hAnsi="宋体" w:cs="宋体"/>
        </w:rPr>
        <w:t>水平向左</w:t>
      </w:r>
      <w:r>
        <w:tab/>
        <w:t>D</w:t>
      </w:r>
      <w:r>
        <w:t>．</w:t>
      </w:r>
      <w:r>
        <w:rPr>
          <w:rFonts w:ascii="宋体" w:eastAsia="宋体" w:hAnsi="宋体" w:cs="宋体"/>
        </w:rPr>
        <w:t>水平向右</w:t>
      </w:r>
    </w:p>
    <w:p w:rsidR="00EF4197" w:rsidRPr="00DB6AB6" w:rsidRDefault="00AF2B85">
      <w:pPr>
        <w:spacing w:line="360" w:lineRule="auto"/>
        <w:jc w:val="left"/>
        <w:textAlignment w:val="center"/>
        <w:rPr>
          <w:rFonts w:ascii="宋体" w:eastAsia="宋体" w:hAnsi="宋体" w:cs="宋体"/>
        </w:rPr>
      </w:pPr>
      <w:r>
        <w:t>14</w:t>
      </w:r>
      <w:r>
        <w:t>．</w:t>
      </w:r>
      <w:r>
        <w:rPr>
          <w:rFonts w:ascii="宋体" w:eastAsia="宋体" w:hAnsi="宋体" w:cs="宋体"/>
        </w:rPr>
        <w:t>如图所示，用弹簧测力计测量钩码的重力，当钩码静止时，下列说法正确的是（　　）</w:t>
      </w:r>
    </w:p>
    <w:p w:rsidR="00EF4197" w:rsidRDefault="00AF2B85">
      <w:pPr>
        <w:spacing w:line="360" w:lineRule="auto"/>
        <w:jc w:val="left"/>
        <w:textAlignment w:val="center"/>
        <w:rPr>
          <w:rFonts w:ascii="宋体" w:eastAsia="宋体" w:hAnsi="宋体" w:cs="宋体"/>
        </w:rPr>
      </w:pPr>
      <w:r>
        <w:t>A</w:t>
      </w:r>
      <w:r>
        <w:t>．</w:t>
      </w:r>
      <w:r>
        <w:rPr>
          <w:rFonts w:ascii="宋体" w:eastAsia="宋体" w:hAnsi="宋体" w:cs="宋体"/>
        </w:rPr>
        <w:t>钩码所受的重力的施力物体是弹簧测力计</w:t>
      </w:r>
    </w:p>
    <w:p w:rsidR="00EF4197" w:rsidRDefault="00AF2B85">
      <w:pPr>
        <w:spacing w:line="360" w:lineRule="auto"/>
        <w:jc w:val="left"/>
        <w:textAlignment w:val="center"/>
        <w:rPr>
          <w:rFonts w:ascii="宋体" w:eastAsia="宋体" w:hAnsi="宋体" w:cs="宋体"/>
        </w:rPr>
      </w:pPr>
      <w:r>
        <w:t>B</w:t>
      </w:r>
      <w:r>
        <w:t>．</w:t>
      </w:r>
      <w:r>
        <w:rPr>
          <w:rFonts w:ascii="宋体" w:eastAsia="宋体" w:hAnsi="宋体" w:cs="宋体"/>
        </w:rPr>
        <w:t>弹簧测力计对钩码的拉力就是钩码所受的重力</w:t>
      </w:r>
    </w:p>
    <w:p w:rsidR="00EF4197" w:rsidRDefault="00AF2B85">
      <w:pPr>
        <w:spacing w:line="360" w:lineRule="auto"/>
        <w:jc w:val="left"/>
        <w:textAlignment w:val="center"/>
        <w:rPr>
          <w:rFonts w:ascii="宋体" w:eastAsia="宋体" w:hAnsi="宋体" w:cs="宋体"/>
        </w:rPr>
      </w:pPr>
      <w:r>
        <w:t>C</w:t>
      </w:r>
      <w:r>
        <w:t>．</w:t>
      </w:r>
      <w:r>
        <w:rPr>
          <w:rFonts w:ascii="宋体" w:eastAsia="宋体" w:hAnsi="宋体" w:cs="宋体"/>
        </w:rPr>
        <w:t>钩码所受的重力和弹簧测力计对钩码的拉力是一对平衡力</w:t>
      </w:r>
    </w:p>
    <w:p w:rsidR="00EF4197" w:rsidRDefault="00AF2B85">
      <w:pPr>
        <w:spacing w:line="360" w:lineRule="auto"/>
        <w:jc w:val="left"/>
        <w:textAlignment w:val="center"/>
        <w:rPr>
          <w:rFonts w:ascii="宋体" w:eastAsia="宋体" w:hAnsi="宋体" w:cs="宋体"/>
        </w:rPr>
      </w:pPr>
      <w:r>
        <w:t>D</w:t>
      </w:r>
      <w:r>
        <w:t>．</w:t>
      </w:r>
      <w:r>
        <w:rPr>
          <w:rFonts w:ascii="宋体" w:eastAsia="宋体" w:hAnsi="宋体" w:cs="宋体"/>
        </w:rPr>
        <w:t>手对弹簧测力计的拉力和钩码对弹簧测力计的拉力是一对相互作用力</w:t>
      </w:r>
    </w:p>
    <w:p w:rsidR="00EF4197" w:rsidRDefault="00AF2B85">
      <w:pPr>
        <w:spacing w:line="360" w:lineRule="auto"/>
      </w:pPr>
      <w:r>
        <w:rPr>
          <w:rFonts w:hint="eastAsia"/>
        </w:rPr>
        <w:t>巩固提升</w:t>
      </w:r>
    </w:p>
    <w:p w:rsidR="00EF4197" w:rsidRDefault="00AF2B85">
      <w:pPr>
        <w:spacing w:line="360" w:lineRule="auto"/>
        <w:jc w:val="left"/>
        <w:textAlignment w:val="center"/>
      </w:pPr>
      <w:r>
        <w:t>15</w:t>
      </w:r>
      <w:r>
        <w:t>．如图，小明用水平推力推静止在水平</w:t>
      </w:r>
      <w:r>
        <w:t>地面上箱子，箱子却没有运动，下列说法正确的是（　　）</w:t>
      </w:r>
      <w:r>
        <w:rPr>
          <w:rFonts w:hint="eastAsia"/>
        </w:rPr>
        <w:t>（</w:t>
      </w:r>
      <w:r>
        <w:rPr>
          <w:rFonts w:hint="eastAsia"/>
        </w:rPr>
        <w:t>多选）</w:t>
      </w:r>
    </w:p>
    <w:p w:rsidR="00EF4197" w:rsidRDefault="00AF2B85">
      <w:pPr>
        <w:spacing w:line="360" w:lineRule="auto"/>
        <w:jc w:val="left"/>
        <w:textAlignment w:val="center"/>
      </w:pPr>
      <w:r>
        <w:rPr>
          <w:noProof/>
        </w:rPr>
        <w:lastRenderedPageBreak/>
        <w:drawing>
          <wp:inline distT="0" distB="0" distL="114300" distR="114300">
            <wp:extent cx="1609725" cy="866775"/>
            <wp:effectExtent l="0" t="0" r="5715" b="1905"/>
            <wp:docPr id="100001" name="图片 10000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314686" name="图片 100001" descr=" "/>
                    <pic:cNvPicPr>
                      <a:picLocks noChangeAspect="1"/>
                    </pic:cNvPicPr>
                  </pic:nvPicPr>
                  <pic:blipFill>
                    <a:blip r:embed="rId30"/>
                    <a:stretch>
                      <a:fillRect/>
                    </a:stretch>
                  </pic:blipFill>
                  <pic:spPr>
                    <a:xfrm>
                      <a:off x="0" y="0"/>
                      <a:ext cx="1609725" cy="866775"/>
                    </a:xfrm>
                    <a:prstGeom prst="rect">
                      <a:avLst/>
                    </a:prstGeom>
                  </pic:spPr>
                </pic:pic>
              </a:graphicData>
            </a:graphic>
          </wp:inline>
        </w:drawing>
      </w:r>
    </w:p>
    <w:p w:rsidR="00EF4197" w:rsidRDefault="00AF2B85">
      <w:pPr>
        <w:spacing w:line="360" w:lineRule="auto"/>
        <w:jc w:val="left"/>
        <w:textAlignment w:val="center"/>
      </w:pPr>
      <w:r>
        <w:t>A</w:t>
      </w:r>
      <w:r>
        <w:t>．地面对箱子的支持力和箱子对地面的压力是相互作用力</w:t>
      </w:r>
    </w:p>
    <w:p w:rsidR="00EF4197" w:rsidRDefault="00AF2B85">
      <w:pPr>
        <w:spacing w:line="360" w:lineRule="auto"/>
        <w:jc w:val="left"/>
        <w:textAlignment w:val="center"/>
      </w:pPr>
      <w:r>
        <w:t>B</w:t>
      </w:r>
      <w:r>
        <w:t>．箱子受到的重力和地面对箱子的支持力是一对相互作用力</w:t>
      </w:r>
    </w:p>
    <w:p w:rsidR="00EF4197" w:rsidRDefault="00AF2B85">
      <w:pPr>
        <w:spacing w:line="360" w:lineRule="auto"/>
        <w:jc w:val="left"/>
        <w:textAlignment w:val="center"/>
      </w:pPr>
      <w:r>
        <w:t>C</w:t>
      </w:r>
      <w:r>
        <w:t>．箱子没有运动，此时箱子所受推力等于地面对箱子的摩擦力</w:t>
      </w:r>
    </w:p>
    <w:p w:rsidR="00EF4197" w:rsidRDefault="00AF2B85">
      <w:pPr>
        <w:spacing w:line="360" w:lineRule="auto"/>
        <w:jc w:val="left"/>
        <w:textAlignment w:val="center"/>
      </w:pPr>
      <w:r>
        <w:t>D</w:t>
      </w:r>
      <w:r>
        <w:t>．假设箱子受到的作用力突然全部消失，则箱子将静止在原地</w:t>
      </w:r>
    </w:p>
    <w:p w:rsidR="00EF4197" w:rsidRDefault="00AF2B85">
      <w:pPr>
        <w:spacing w:line="360" w:lineRule="auto"/>
        <w:jc w:val="left"/>
        <w:textAlignment w:val="center"/>
      </w:pPr>
      <w:r>
        <w:t>16</w:t>
      </w:r>
      <w:r>
        <w:t>．</w:t>
      </w:r>
      <w:r>
        <w:rPr>
          <w:rFonts w:ascii="宋体" w:eastAsia="宋体" w:hAnsi="宋体" w:cs="宋体"/>
        </w:rPr>
        <w:t>如图所示，木块在手的压力下在竖直的墙上做匀速直线运动状态。则此时的摩擦力</w:t>
      </w:r>
      <w:r>
        <w:t>______</w:t>
      </w:r>
      <w:r>
        <w:rPr>
          <w:rFonts w:ascii="宋体" w:eastAsia="宋体" w:hAnsi="宋体" w:cs="宋体"/>
        </w:rPr>
        <w:t>（选填</w:t>
      </w:r>
      <w:r>
        <w:rPr>
          <w:rFonts w:ascii="宋体" w:eastAsia="宋体" w:hAnsi="宋体" w:cs="宋体"/>
        </w:rPr>
        <w:t>“</w:t>
      </w:r>
      <w:r>
        <w:rPr>
          <w:rFonts w:ascii="宋体" w:eastAsia="宋体" w:hAnsi="宋体" w:cs="宋体"/>
        </w:rPr>
        <w:t>大于</w:t>
      </w:r>
      <w:r>
        <w:rPr>
          <w:rFonts w:ascii="宋体" w:eastAsia="宋体" w:hAnsi="宋体" w:cs="宋体"/>
        </w:rPr>
        <w:t>”</w:t>
      </w:r>
      <w:r>
        <w:rPr>
          <w:rFonts w:ascii="宋体" w:eastAsia="宋体" w:hAnsi="宋体" w:cs="宋体"/>
        </w:rPr>
        <w:t>、</w:t>
      </w:r>
      <w:r>
        <w:rPr>
          <w:rFonts w:ascii="宋体" w:eastAsia="宋体" w:hAnsi="宋体" w:cs="宋体"/>
        </w:rPr>
        <w:t>“</w:t>
      </w:r>
      <w:r>
        <w:rPr>
          <w:rFonts w:ascii="宋体" w:eastAsia="宋体" w:hAnsi="宋体" w:cs="宋体"/>
        </w:rPr>
        <w:t>等于</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小于</w:t>
      </w:r>
      <w:r>
        <w:rPr>
          <w:rFonts w:ascii="宋体" w:eastAsia="宋体" w:hAnsi="宋体" w:cs="宋体"/>
        </w:rPr>
        <w:t>”</w:t>
      </w:r>
      <w:r>
        <w:rPr>
          <w:rFonts w:ascii="宋体" w:eastAsia="宋体" w:hAnsi="宋体" w:cs="宋体"/>
        </w:rPr>
        <w:t>）重力，原因是</w:t>
      </w:r>
      <w:r>
        <w:t xml:space="preserve">______ </w:t>
      </w:r>
      <w:r>
        <w:t>。</w:t>
      </w:r>
    </w:p>
    <w:p w:rsidR="00EF4197" w:rsidRDefault="00AF2B85">
      <w:pPr>
        <w:spacing w:line="360" w:lineRule="auto"/>
        <w:jc w:val="left"/>
        <w:textAlignment w:val="center"/>
        <w:rPr>
          <w:rFonts w:ascii="宋体" w:eastAsia="宋体" w:hAnsi="宋体" w:cs="宋体"/>
        </w:rPr>
      </w:pPr>
      <w:r>
        <w:t>17</w:t>
      </w:r>
      <w:r>
        <w:t>．</w:t>
      </w:r>
      <w:r>
        <w:rPr>
          <w:rFonts w:ascii="宋体" w:eastAsia="宋体" w:hAnsi="宋体" w:cs="宋体"/>
        </w:rPr>
        <w:t>如图所示，用手握住重</w:t>
      </w:r>
      <w:r>
        <w:rPr>
          <w:rFonts w:ascii="Times New Roman" w:eastAsia="Times New Roman" w:hAnsi="Times New Roman" w:cs="Times New Roman"/>
        </w:rPr>
        <w:t>8N</w:t>
      </w:r>
      <w:r>
        <w:rPr>
          <w:rFonts w:ascii="宋体" w:eastAsia="宋体" w:hAnsi="宋体" w:cs="宋体"/>
        </w:rPr>
        <w:t>的瓶子保持静止，手对瓶子的压力为</w:t>
      </w:r>
      <w:r>
        <w:rPr>
          <w:rFonts w:ascii="Times New Roman" w:eastAsia="Times New Roman" w:hAnsi="Times New Roman" w:cs="Times New Roman"/>
        </w:rPr>
        <w:t>10N</w:t>
      </w:r>
      <w:r>
        <w:rPr>
          <w:rFonts w:ascii="宋体" w:eastAsia="宋体" w:hAnsi="宋体" w:cs="宋体"/>
        </w:rPr>
        <w:t>，此时瓶子受到的静摩擦力大小为</w:t>
      </w:r>
      <w:r>
        <w:t>______</w:t>
      </w:r>
      <w:r>
        <w:rPr>
          <w:rFonts w:ascii="Times New Roman" w:eastAsia="Times New Roman" w:hAnsi="Times New Roman" w:cs="Times New Roman"/>
        </w:rPr>
        <w:t>N</w:t>
      </w:r>
      <w:r>
        <w:rPr>
          <w:rFonts w:ascii="宋体" w:eastAsia="宋体" w:hAnsi="宋体" w:cs="宋体"/>
        </w:rPr>
        <w:t>，方向为</w:t>
      </w:r>
      <w:r>
        <w:t>______</w:t>
      </w:r>
      <w:r>
        <w:rPr>
          <w:rFonts w:ascii="宋体" w:eastAsia="宋体" w:hAnsi="宋体" w:cs="宋体"/>
        </w:rPr>
        <w:t>（选填</w:t>
      </w:r>
      <w:r>
        <w:rPr>
          <w:rFonts w:ascii="宋体" w:eastAsia="宋体" w:hAnsi="宋体" w:cs="宋体"/>
        </w:rPr>
        <w:t>“</w:t>
      </w:r>
      <w:r>
        <w:rPr>
          <w:rFonts w:ascii="宋体" w:eastAsia="宋体" w:hAnsi="宋体" w:cs="宋体"/>
        </w:rPr>
        <w:t>竖直向下</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竖直向上</w:t>
      </w:r>
      <w:r>
        <w:rPr>
          <w:rFonts w:ascii="宋体" w:eastAsia="宋体" w:hAnsi="宋体" w:cs="宋体"/>
        </w:rPr>
        <w:t>”</w:t>
      </w:r>
      <w:r>
        <w:rPr>
          <w:rFonts w:ascii="宋体" w:eastAsia="宋体" w:hAnsi="宋体" w:cs="宋体"/>
        </w:rPr>
        <w:t>）。</w:t>
      </w:r>
    </w:p>
    <w:p w:rsidR="00EF4197" w:rsidRDefault="00AF2B85">
      <w:pPr>
        <w:spacing w:line="360" w:lineRule="auto"/>
        <w:jc w:val="left"/>
        <w:textAlignment w:val="center"/>
      </w:pPr>
      <w:r>
        <w:rPr>
          <w:noProof/>
        </w:rPr>
        <w:drawing>
          <wp:inline distT="0" distB="0" distL="114300" distR="114300">
            <wp:extent cx="673100" cy="809625"/>
            <wp:effectExtent l="0" t="0" r="12700" b="13335"/>
            <wp:docPr id="260999399" name="图片 26099939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934820" name="图片 260999399" descr=" "/>
                    <pic:cNvPicPr>
                      <a:picLocks noChangeAspect="1"/>
                    </pic:cNvPicPr>
                  </pic:nvPicPr>
                  <pic:blipFill>
                    <a:blip r:embed="rId31"/>
                    <a:stretch>
                      <a:fillRect/>
                    </a:stretch>
                  </pic:blipFill>
                  <pic:spPr>
                    <a:xfrm flipH="1">
                      <a:off x="0" y="0"/>
                      <a:ext cx="673100" cy="809625"/>
                    </a:xfrm>
                    <a:prstGeom prst="rect">
                      <a:avLst/>
                    </a:prstGeom>
                  </pic:spPr>
                </pic:pic>
              </a:graphicData>
            </a:graphic>
          </wp:inline>
        </w:drawing>
      </w:r>
      <w:r>
        <w:rPr>
          <w:noProof/>
        </w:rPr>
        <w:drawing>
          <wp:inline distT="0" distB="0" distL="114300" distR="114300">
            <wp:extent cx="508635" cy="878840"/>
            <wp:effectExtent l="0" t="0" r="9525" b="5080"/>
            <wp:docPr id="100010" name="图片 1000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763694" name="图片 100010" descr=" "/>
                    <pic:cNvPicPr>
                      <a:picLocks noChangeAspect="1"/>
                    </pic:cNvPicPr>
                  </pic:nvPicPr>
                  <pic:blipFill>
                    <a:blip r:embed="rId32"/>
                    <a:stretch>
                      <a:fillRect/>
                    </a:stretch>
                  </pic:blipFill>
                  <pic:spPr>
                    <a:xfrm>
                      <a:off x="0" y="0"/>
                      <a:ext cx="508635" cy="878840"/>
                    </a:xfrm>
                    <a:prstGeom prst="rect">
                      <a:avLst/>
                    </a:prstGeom>
                  </pic:spPr>
                </pic:pic>
              </a:graphicData>
            </a:graphic>
          </wp:inline>
        </w:drawing>
      </w:r>
      <w:r>
        <w:rPr>
          <w:noProof/>
        </w:rPr>
        <w:drawing>
          <wp:inline distT="0" distB="0" distL="114300" distR="114300">
            <wp:extent cx="1036320" cy="644525"/>
            <wp:effectExtent l="0" t="0" r="0" b="10795"/>
            <wp:docPr id="977070919" name="图片 9770709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423033" name="图片 977070919" descr=" "/>
                    <pic:cNvPicPr>
                      <a:picLocks noChangeAspect="1"/>
                    </pic:cNvPicPr>
                  </pic:nvPicPr>
                  <pic:blipFill>
                    <a:blip r:embed="rId33"/>
                    <a:stretch>
                      <a:fillRect/>
                    </a:stretch>
                  </pic:blipFill>
                  <pic:spPr>
                    <a:xfrm>
                      <a:off x="0" y="0"/>
                      <a:ext cx="1036320" cy="644525"/>
                    </a:xfrm>
                    <a:prstGeom prst="rect">
                      <a:avLst/>
                    </a:prstGeom>
                  </pic:spPr>
                </pic:pic>
              </a:graphicData>
            </a:graphic>
          </wp:inline>
        </w:drawing>
      </w:r>
    </w:p>
    <w:p w:rsidR="00EF4197" w:rsidRDefault="00AF2B85">
      <w:pPr>
        <w:spacing w:line="360" w:lineRule="auto"/>
        <w:jc w:val="left"/>
        <w:textAlignment w:val="center"/>
        <w:rPr>
          <w:rFonts w:ascii="宋体" w:eastAsia="宋体" w:hAnsi="宋体" w:cs="宋体"/>
        </w:rPr>
      </w:pPr>
      <w:r>
        <w:t>18</w:t>
      </w:r>
      <w:r>
        <w:t>．</w:t>
      </w:r>
      <w:r>
        <w:rPr>
          <w:rFonts w:ascii="宋体" w:eastAsia="宋体" w:hAnsi="宋体" w:cs="宋体"/>
        </w:rPr>
        <w:t>如图所示，用细线拴一块橡皮，甩起来，使橡皮绕手做圆周运动，这说明力可以改变物体的</w:t>
      </w:r>
      <w:r>
        <w:t>______</w:t>
      </w:r>
      <w:r>
        <w:rPr>
          <w:rFonts w:ascii="宋体" w:eastAsia="宋体" w:hAnsi="宋体" w:cs="宋体"/>
        </w:rPr>
        <w:t>（选填</w:t>
      </w:r>
      <w:r>
        <w:rPr>
          <w:rFonts w:ascii="宋体" w:eastAsia="宋体" w:hAnsi="宋体" w:cs="宋体"/>
        </w:rPr>
        <w:t>“</w:t>
      </w:r>
      <w:r>
        <w:rPr>
          <w:rFonts w:ascii="宋体" w:eastAsia="宋体" w:hAnsi="宋体" w:cs="宋体"/>
        </w:rPr>
        <w:t>运动状态</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形状</w:t>
      </w:r>
      <w:r>
        <w:rPr>
          <w:rFonts w:ascii="宋体" w:eastAsia="宋体" w:hAnsi="宋体" w:cs="宋体"/>
        </w:rPr>
        <w:t>”</w:t>
      </w:r>
      <w:r>
        <w:rPr>
          <w:rFonts w:ascii="宋体" w:eastAsia="宋体" w:hAnsi="宋体" w:cs="宋体"/>
        </w:rPr>
        <w:t>）。此时橡皮受到力</w:t>
      </w:r>
      <w:r>
        <w:t>______</w:t>
      </w:r>
      <w:r>
        <w:rPr>
          <w:rFonts w:ascii="宋体" w:eastAsia="宋体" w:hAnsi="宋体" w:cs="宋体"/>
        </w:rPr>
        <w:t>（选填</w:t>
      </w:r>
      <w:r>
        <w:rPr>
          <w:rFonts w:ascii="宋体" w:eastAsia="宋体" w:hAnsi="宋体" w:cs="宋体"/>
        </w:rPr>
        <w:t>“</w:t>
      </w:r>
      <w:r>
        <w:rPr>
          <w:rFonts w:ascii="宋体" w:eastAsia="宋体" w:hAnsi="宋体" w:cs="宋体"/>
        </w:rPr>
        <w:t>平衡</w:t>
      </w:r>
      <w:r>
        <w:rPr>
          <w:rFonts w:ascii="宋体" w:eastAsia="宋体" w:hAnsi="宋体" w:cs="宋体"/>
        </w:rPr>
        <w:t>”</w:t>
      </w:r>
      <w:r>
        <w:rPr>
          <w:rFonts w:ascii="宋体" w:eastAsia="宋体" w:hAnsi="宋体" w:cs="宋体"/>
        </w:rPr>
        <w:t>取</w:t>
      </w:r>
      <w:r>
        <w:rPr>
          <w:rFonts w:ascii="宋体" w:eastAsia="宋体" w:hAnsi="宋体" w:cs="宋体"/>
        </w:rPr>
        <w:t>“</w:t>
      </w:r>
      <w:r>
        <w:rPr>
          <w:rFonts w:ascii="宋体" w:eastAsia="宋体" w:hAnsi="宋体" w:cs="宋体"/>
        </w:rPr>
        <w:t>非平衡</w:t>
      </w:r>
      <w:r>
        <w:rPr>
          <w:rFonts w:ascii="宋体" w:eastAsia="宋体" w:hAnsi="宋体" w:cs="宋体"/>
        </w:rPr>
        <w:t>”</w:t>
      </w:r>
      <w:r>
        <w:rPr>
          <w:rFonts w:ascii="宋体" w:eastAsia="宋体" w:hAnsi="宋体" w:cs="宋体"/>
        </w:rPr>
        <w:t>）</w:t>
      </w:r>
    </w:p>
    <w:p w:rsidR="00EF4197" w:rsidRDefault="00AF2B85">
      <w:pPr>
        <w:spacing w:line="360" w:lineRule="auto"/>
        <w:jc w:val="left"/>
        <w:textAlignment w:val="center"/>
      </w:pPr>
      <w:r>
        <w:t>19</w:t>
      </w:r>
      <w:r>
        <w:t>．一吊车以</w:t>
      </w:r>
      <w:r>
        <w:t>2m/s</w:t>
      </w:r>
      <w:r>
        <w:t>的速度将</w:t>
      </w:r>
      <w:r>
        <w:t>10</w:t>
      </w:r>
      <w:r>
        <w:rPr>
          <w:vertAlign w:val="superscript"/>
        </w:rPr>
        <w:t>4</w:t>
      </w:r>
      <w:r>
        <w:t>N</w:t>
      </w:r>
      <w:r>
        <w:t>的重物竖直向上匀速提起，这时候钢索对重物的拉力</w:t>
      </w:r>
      <w:r>
        <w:t>______10</w:t>
      </w:r>
      <w:r>
        <w:rPr>
          <w:vertAlign w:val="superscript"/>
        </w:rPr>
        <w:t>4</w:t>
      </w:r>
      <w:r>
        <w:t>N</w:t>
      </w:r>
      <w:r>
        <w:t>。若该吊车现改为以</w:t>
      </w:r>
      <w:r>
        <w:t>4m/s</w:t>
      </w:r>
      <w:r>
        <w:t>的速度使重物匀速下降，则钢索对重物拉力</w:t>
      </w:r>
      <w:r>
        <w:t>_______10</w:t>
      </w:r>
      <w:r>
        <w:rPr>
          <w:vertAlign w:val="superscript"/>
        </w:rPr>
        <w:t>4</w:t>
      </w:r>
      <w:r>
        <w:t>N</w:t>
      </w:r>
      <w:r>
        <w:t>，若重物静止在空中则</w:t>
      </w:r>
      <w:r>
        <w:t>钢索对重物拉力</w:t>
      </w:r>
      <w:r>
        <w:t>_______10</w:t>
      </w:r>
      <w:r>
        <w:rPr>
          <w:vertAlign w:val="superscript"/>
        </w:rPr>
        <w:t>4</w:t>
      </w:r>
      <w:r>
        <w:t>N</w:t>
      </w:r>
      <w:r>
        <w:t>（均填</w:t>
      </w:r>
      <w:r>
        <w:t>“</w:t>
      </w:r>
      <w:r>
        <w:t>大于</w:t>
      </w:r>
      <w:r>
        <w:t>”“</w:t>
      </w:r>
      <w:r>
        <w:t>等于</w:t>
      </w:r>
      <w:r>
        <w:t>”</w:t>
      </w:r>
      <w:r>
        <w:t>或</w:t>
      </w:r>
      <w:r>
        <w:t>“</w:t>
      </w:r>
      <w:r>
        <w:t>小于</w:t>
      </w:r>
      <w:r>
        <w:t>”</w:t>
      </w:r>
      <w:r>
        <w:t>）。</w:t>
      </w:r>
    </w:p>
    <w:p w:rsidR="00EF4197" w:rsidRDefault="00AF2B85">
      <w:pPr>
        <w:spacing w:line="360" w:lineRule="auto"/>
        <w:jc w:val="left"/>
        <w:textAlignment w:val="center"/>
      </w:pPr>
      <w:r>
        <w:t>20</w:t>
      </w:r>
      <w:r>
        <w:t>．在初二学生中，对平衡力和相互作用力容易弄错。以文具盒静止在水平桌面上为例，请写出文具盒受到的平衡力是</w:t>
      </w:r>
      <w:r>
        <w:t>_________</w:t>
      </w:r>
      <w:r>
        <w:t>和</w:t>
      </w:r>
      <w:r>
        <w:t xml:space="preserve"> ____________</w:t>
      </w:r>
      <w:r>
        <w:t>，一对相互作用力是</w:t>
      </w:r>
      <w:r>
        <w:t xml:space="preserve"> _________</w:t>
      </w:r>
      <w:r>
        <w:t>和</w:t>
      </w:r>
      <w:r>
        <w:t>__________</w:t>
      </w:r>
      <w:r>
        <w:t>。</w:t>
      </w:r>
    </w:p>
    <w:p w:rsidR="00EF4197" w:rsidRDefault="00AF2B85">
      <w:pPr>
        <w:spacing w:line="360" w:lineRule="auto"/>
        <w:jc w:val="left"/>
        <w:textAlignment w:val="center"/>
        <w:rPr>
          <w:rFonts w:ascii="宋体" w:eastAsia="宋体" w:hAnsi="宋体" w:cs="宋体"/>
        </w:rPr>
      </w:pPr>
      <w:r>
        <w:t>21</w:t>
      </w:r>
      <w:r>
        <w:t>．</w:t>
      </w:r>
      <w:r>
        <w:rPr>
          <w:rFonts w:ascii="宋体" w:eastAsia="宋体" w:hAnsi="宋体" w:cs="宋体"/>
        </w:rPr>
        <w:t>当马拉着载有</w:t>
      </w:r>
      <w:r>
        <w:rPr>
          <w:rFonts w:ascii="Times New Roman" w:eastAsia="Times New Roman" w:hAnsi="Times New Roman" w:cs="Times New Roman"/>
        </w:rPr>
        <w:t>1000kg</w:t>
      </w:r>
      <w:r>
        <w:rPr>
          <w:rFonts w:ascii="宋体" w:eastAsia="宋体" w:hAnsi="宋体" w:cs="宋体"/>
        </w:rPr>
        <w:t>货物的雪橇在平直的公路上匀速向南行驶时，马对雪橇的水平拉力是</w:t>
      </w:r>
      <w:r>
        <w:rPr>
          <w:rFonts w:ascii="Times New Roman" w:eastAsia="Times New Roman" w:hAnsi="Times New Roman" w:cs="Times New Roman"/>
        </w:rPr>
        <w:t>500N</w:t>
      </w:r>
      <w:r>
        <w:rPr>
          <w:rFonts w:ascii="宋体" w:eastAsia="宋体" w:hAnsi="宋体" w:cs="宋体"/>
        </w:rPr>
        <w:t>，雪橇在水平方向上受到的阻力是</w:t>
      </w:r>
      <w:r>
        <w:t>______</w:t>
      </w:r>
      <w:r>
        <w:rPr>
          <w:rFonts w:ascii="Times New Roman" w:eastAsia="Times New Roman" w:hAnsi="Times New Roman" w:cs="Times New Roman"/>
        </w:rPr>
        <w:t>N</w:t>
      </w:r>
      <w:r>
        <w:rPr>
          <w:rFonts w:ascii="宋体" w:eastAsia="宋体" w:hAnsi="宋体" w:cs="宋体"/>
        </w:rPr>
        <w:t>，方向是</w:t>
      </w:r>
      <w:r>
        <w:t>______</w:t>
      </w:r>
      <w:r>
        <w:rPr>
          <w:rFonts w:ascii="宋体" w:eastAsia="宋体" w:hAnsi="宋体" w:cs="宋体"/>
        </w:rPr>
        <w:t>；地面对雪橇的支持力是</w:t>
      </w:r>
      <w:r>
        <w:t>______</w:t>
      </w:r>
      <w:r>
        <w:rPr>
          <w:rFonts w:ascii="Times New Roman" w:eastAsia="Times New Roman" w:hAnsi="Times New Roman" w:cs="Times New Roman"/>
        </w:rPr>
        <w:t>N</w:t>
      </w:r>
      <w:r>
        <w:rPr>
          <w:rFonts w:ascii="宋体" w:eastAsia="宋体" w:hAnsi="宋体" w:cs="宋体"/>
        </w:rPr>
        <w:t>，方向</w:t>
      </w:r>
      <w:r>
        <w:t>______</w:t>
      </w:r>
      <w:r>
        <w:rPr>
          <w:rFonts w:ascii="宋体" w:eastAsia="宋体" w:hAnsi="宋体" w:cs="宋体"/>
        </w:rPr>
        <w:t>。</w:t>
      </w:r>
    </w:p>
    <w:p w:rsidR="00EF4197" w:rsidRDefault="00AF2B85">
      <w:pPr>
        <w:spacing w:line="360" w:lineRule="auto"/>
        <w:jc w:val="left"/>
        <w:textAlignment w:val="center"/>
      </w:pPr>
      <w:r>
        <w:lastRenderedPageBreak/>
        <w:t>2</w:t>
      </w:r>
      <w:r>
        <w:t>2</w:t>
      </w:r>
      <w:r>
        <w:t>．连接在水平桌面上的物体</w:t>
      </w:r>
      <w:r>
        <w:t>M</w:t>
      </w:r>
      <w:r>
        <w:t>两端的轻质细绳分别绕过滑轮与</w:t>
      </w:r>
      <w:r>
        <w:t>A</w:t>
      </w:r>
      <w:r>
        <w:t>、</w:t>
      </w:r>
      <w:r>
        <w:t>B</w:t>
      </w:r>
      <w:r>
        <w:t>相连，细绳恰好水平，</w:t>
      </w:r>
      <w:r>
        <w:t xml:space="preserve"> </w:t>
      </w:r>
      <w:r>
        <w:t>如图所示。当</w:t>
      </w:r>
      <w:r>
        <w:t>A</w:t>
      </w:r>
      <w:r>
        <w:t>重</w:t>
      </w:r>
      <w:r>
        <w:t>3N</w:t>
      </w:r>
      <w:r>
        <w:t>，</w:t>
      </w:r>
      <w:r>
        <w:t>B</w:t>
      </w:r>
      <w:r>
        <w:t>重</w:t>
      </w:r>
      <w:r>
        <w:t>5N</w:t>
      </w:r>
      <w:r>
        <w:t>时，</w:t>
      </w:r>
      <w:r>
        <w:t>M</w:t>
      </w:r>
      <w:r>
        <w:t>恰好做水平匀速直线运动，若滑轮摩擦不计，此时</w:t>
      </w:r>
      <w:r>
        <w:t>M</w:t>
      </w:r>
      <w:r>
        <w:t>受到的摩擦力方向为</w:t>
      </w:r>
      <w:r>
        <w:t>_____</w:t>
      </w:r>
      <w:r>
        <w:t>（选填</w:t>
      </w:r>
      <w:r>
        <w:t>“</w:t>
      </w:r>
      <w:r>
        <w:t>水平向左</w:t>
      </w:r>
      <w:r>
        <w:t>”</w:t>
      </w:r>
      <w:r>
        <w:t>或</w:t>
      </w:r>
      <w:r>
        <w:t>“</w:t>
      </w:r>
      <w:r>
        <w:t>水平向右</w:t>
      </w:r>
      <w:r>
        <w:t>”</w:t>
      </w:r>
      <w:r>
        <w:t>）。</w:t>
      </w:r>
      <w:r>
        <w:t xml:space="preserve"> </w:t>
      </w:r>
    </w:p>
    <w:p w:rsidR="00EF4197" w:rsidRDefault="00AF2B85">
      <w:pPr>
        <w:spacing w:before="15" w:line="360" w:lineRule="auto"/>
        <w:ind w:right="855"/>
        <w:jc w:val="left"/>
        <w:textAlignment w:val="center"/>
      </w:pPr>
      <w:r>
        <w:rPr>
          <w:noProof/>
        </w:rPr>
        <w:drawing>
          <wp:inline distT="0" distB="0" distL="114300" distR="114300">
            <wp:extent cx="1362075" cy="638175"/>
            <wp:effectExtent l="0" t="0" r="9525" b="1905"/>
            <wp:docPr id="100021" name="图片 1000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302037" name="图片 100021" descr=" "/>
                    <pic:cNvPicPr>
                      <a:picLocks noChangeAspect="1"/>
                    </pic:cNvPicPr>
                  </pic:nvPicPr>
                  <pic:blipFill>
                    <a:blip r:embed="rId34"/>
                    <a:stretch>
                      <a:fillRect/>
                    </a:stretch>
                  </pic:blipFill>
                  <pic:spPr>
                    <a:xfrm>
                      <a:off x="0" y="0"/>
                      <a:ext cx="1362075" cy="638175"/>
                    </a:xfrm>
                    <a:prstGeom prst="rect">
                      <a:avLst/>
                    </a:prstGeom>
                  </pic:spPr>
                </pic:pic>
              </a:graphicData>
            </a:graphic>
          </wp:inline>
        </w:drawing>
      </w:r>
    </w:p>
    <w:p w:rsidR="00EF4197" w:rsidRDefault="00AF2B85">
      <w:pPr>
        <w:spacing w:line="360" w:lineRule="auto"/>
        <w:jc w:val="left"/>
        <w:textAlignment w:val="center"/>
        <w:rPr>
          <w:rFonts w:ascii="宋体" w:eastAsia="宋体" w:hAnsi="宋体" w:cs="宋体"/>
        </w:rPr>
      </w:pPr>
      <w:r>
        <w:t>23</w:t>
      </w:r>
      <w:r>
        <w:t>．</w:t>
      </w:r>
      <w:r>
        <w:rPr>
          <w:rFonts w:ascii="宋体" w:eastAsia="宋体" w:hAnsi="宋体" w:cs="宋体"/>
        </w:rPr>
        <w:t>如图，物体随传送带匀速移动，图甲物体水平向右运动，图乙中物体匀速向上运动。试作出物体运动过程中的受力情况。</w:t>
      </w:r>
    </w:p>
    <w:p w:rsidR="00EF4197" w:rsidRDefault="00AF2B85">
      <w:pPr>
        <w:spacing w:line="360" w:lineRule="auto"/>
        <w:jc w:val="left"/>
        <w:textAlignment w:val="center"/>
      </w:pPr>
      <w:r>
        <w:rPr>
          <w:noProof/>
        </w:rPr>
        <w:drawing>
          <wp:inline distT="0" distB="0" distL="114300" distR="114300">
            <wp:extent cx="1845945" cy="823595"/>
            <wp:effectExtent l="0" t="0" r="13335" b="14605"/>
            <wp:docPr id="1059178029" name="图片 10591780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8473769" name="图片 1059178029" descr=" "/>
                    <pic:cNvPicPr>
                      <a:picLocks noChangeAspect="1"/>
                    </pic:cNvPicPr>
                  </pic:nvPicPr>
                  <pic:blipFill>
                    <a:blip r:embed="rId35"/>
                    <a:stretch>
                      <a:fillRect/>
                    </a:stretch>
                  </pic:blipFill>
                  <pic:spPr>
                    <a:xfrm>
                      <a:off x="0" y="0"/>
                      <a:ext cx="1845945" cy="823595"/>
                    </a:xfrm>
                    <a:prstGeom prst="rect">
                      <a:avLst/>
                    </a:prstGeom>
                  </pic:spPr>
                </pic:pic>
              </a:graphicData>
            </a:graphic>
          </wp:inline>
        </w:drawing>
      </w:r>
      <w:r>
        <w:rPr>
          <w:noProof/>
        </w:rPr>
        <w:drawing>
          <wp:inline distT="0" distB="0" distL="114300" distR="114300">
            <wp:extent cx="676275" cy="885825"/>
            <wp:effectExtent l="0" t="0" r="9525" b="13335"/>
            <wp:docPr id="1855378838" name="图片 185537883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538353" name="图片 1855378838" descr=" "/>
                    <pic:cNvPicPr>
                      <a:picLocks noChangeAspect="1"/>
                    </pic:cNvPicPr>
                  </pic:nvPicPr>
                  <pic:blipFill>
                    <a:blip r:embed="rId36"/>
                    <a:stretch>
                      <a:fillRect/>
                    </a:stretch>
                  </pic:blipFill>
                  <pic:spPr>
                    <a:xfrm>
                      <a:off x="0" y="0"/>
                      <a:ext cx="676275" cy="885825"/>
                    </a:xfrm>
                    <a:prstGeom prst="rect">
                      <a:avLst/>
                    </a:prstGeom>
                  </pic:spPr>
                </pic:pic>
              </a:graphicData>
            </a:graphic>
          </wp:inline>
        </w:drawing>
      </w:r>
    </w:p>
    <w:p w:rsidR="00EF4197" w:rsidRDefault="00AF2B85">
      <w:pPr>
        <w:numPr>
          <w:ilvl w:val="0"/>
          <w:numId w:val="4"/>
        </w:numPr>
        <w:spacing w:line="360" w:lineRule="auto"/>
        <w:jc w:val="left"/>
        <w:textAlignment w:val="center"/>
      </w:pPr>
      <w:r>
        <w:t>如图，用</w:t>
      </w:r>
      <w:r>
        <w:t>10N</w:t>
      </w:r>
      <w:r>
        <w:t>的水平力把重</w:t>
      </w:r>
      <w:r>
        <w:t>2N</w:t>
      </w:r>
      <w:r>
        <w:t>的木块压在竖直墙上，请作出木块受到的摩擦力和墙壁对它的支持力（作用点画在重心上）。</w:t>
      </w:r>
    </w:p>
    <w:p w:rsidR="00EF4197" w:rsidRDefault="00AF2B85">
      <w:pPr>
        <w:spacing w:line="360" w:lineRule="auto"/>
        <w:jc w:val="left"/>
        <w:textAlignment w:val="center"/>
      </w:pPr>
      <w:r>
        <w:rPr>
          <w:rFonts w:hint="eastAsia"/>
        </w:rPr>
        <w:t>核心素养</w:t>
      </w:r>
    </w:p>
    <w:p w:rsidR="00EF4197" w:rsidRDefault="00AF2B85">
      <w:pPr>
        <w:spacing w:line="360" w:lineRule="auto"/>
        <w:jc w:val="left"/>
        <w:textAlignment w:val="center"/>
      </w:pPr>
      <w:r>
        <w:t>25</w:t>
      </w:r>
      <w:r>
        <w:t>．小明在</w:t>
      </w:r>
      <w:r>
        <w:t>“</w:t>
      </w:r>
      <w:r>
        <w:t>探究二力平衡条件</w:t>
      </w:r>
      <w:r>
        <w:t>”</w:t>
      </w:r>
      <w:r>
        <w:t>的实验中，将系于轻质小卡片两对角的细线分别斜跨过左右支架上的滑轮，在细线的两端挂上等质量的钩码，如图甲所示，此时小卡片保持静止。</w:t>
      </w:r>
    </w:p>
    <w:p w:rsidR="00EF4197" w:rsidRDefault="00AF2B85">
      <w:pPr>
        <w:spacing w:line="360" w:lineRule="auto"/>
        <w:jc w:val="left"/>
        <w:textAlignment w:val="center"/>
      </w:pPr>
      <w:r>
        <w:t>(1)</w:t>
      </w:r>
      <w:r>
        <w:t>实验过程中，小明在右侧加挂了一个钩码，由静止释放卡片发现卡片向右加速运动，由此可以得到二力平衡的一个条件是：相互平衡的两个力必须</w:t>
      </w:r>
      <w:r>
        <w:t>____________</w:t>
      </w:r>
      <w:r>
        <w:t>；</w:t>
      </w:r>
    </w:p>
    <w:p w:rsidR="00EF4197" w:rsidRDefault="00AF2B85">
      <w:pPr>
        <w:spacing w:line="360" w:lineRule="auto"/>
        <w:jc w:val="left"/>
        <w:textAlignment w:val="center"/>
      </w:pPr>
      <w:r>
        <w:t>(2)</w:t>
      </w:r>
      <w:r>
        <w:t>小明将卡片旋转一定角度，如图乙所示。松手后发现卡片又恢复图甲原状。这说明两个力必须作用在</w:t>
      </w:r>
      <w:r>
        <w:t>_________</w:t>
      </w:r>
      <w:r>
        <w:t>上，物体才能平衡；</w:t>
      </w:r>
    </w:p>
    <w:p w:rsidR="00EF4197" w:rsidRDefault="00AF2B85">
      <w:pPr>
        <w:spacing w:line="360" w:lineRule="auto"/>
        <w:jc w:val="left"/>
        <w:textAlignment w:val="center"/>
      </w:pPr>
      <w:r>
        <w:t>(3)</w:t>
      </w:r>
      <w:r>
        <w:t>为了验证小明的结论，小美同学将卡片往下拉到一定距离，如图丙所示。松手后发现卡片又恢复图甲原状，小美的方法</w:t>
      </w:r>
      <w:r>
        <w:t>______</w:t>
      </w:r>
      <w:r>
        <w:t>（选填</w:t>
      </w:r>
      <w:r>
        <w:t>“</w:t>
      </w:r>
      <w:r>
        <w:t>能</w:t>
      </w:r>
      <w:r>
        <w:t>”</w:t>
      </w:r>
      <w:r>
        <w:t>或</w:t>
      </w:r>
      <w:r>
        <w:t>“</w:t>
      </w:r>
      <w:r>
        <w:t>不能</w:t>
      </w:r>
      <w:r>
        <w:t>”</w:t>
      </w:r>
      <w:r>
        <w:t>）得到结论。</w:t>
      </w:r>
    </w:p>
    <w:p w:rsidR="00EF4197" w:rsidRDefault="00AF2B85">
      <w:pPr>
        <w:spacing w:line="360" w:lineRule="auto"/>
        <w:jc w:val="left"/>
        <w:textAlignment w:val="center"/>
      </w:pPr>
      <w:r>
        <w:rPr>
          <w:noProof/>
        </w:rPr>
        <w:drawing>
          <wp:inline distT="0" distB="0" distL="114300" distR="114300">
            <wp:extent cx="4591702" cy="923925"/>
            <wp:effectExtent l="19050" t="0" r="0" b="0"/>
            <wp:docPr id="100031" name="图片 1000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466503" name="图片 100031" descr=" "/>
                    <pic:cNvPicPr>
                      <a:picLocks noChangeAspect="1"/>
                    </pic:cNvPicPr>
                  </pic:nvPicPr>
                  <pic:blipFill>
                    <a:blip r:embed="rId37"/>
                    <a:stretch>
                      <a:fillRect/>
                    </a:stretch>
                  </pic:blipFill>
                  <pic:spPr>
                    <a:xfrm>
                      <a:off x="0" y="0"/>
                      <a:ext cx="4594242" cy="924436"/>
                    </a:xfrm>
                    <a:prstGeom prst="rect">
                      <a:avLst/>
                    </a:prstGeom>
                  </pic:spPr>
                </pic:pic>
              </a:graphicData>
            </a:graphic>
          </wp:inline>
        </w:drawing>
      </w:r>
    </w:p>
    <w:p w:rsidR="00EF4197" w:rsidRDefault="00AF2B85">
      <w:pPr>
        <w:spacing w:line="360" w:lineRule="auto"/>
        <w:jc w:val="left"/>
        <w:textAlignment w:val="center"/>
        <w:rPr>
          <w:rFonts w:ascii="宋体" w:eastAsia="宋体" w:hAnsi="宋体" w:cs="宋体"/>
        </w:rPr>
      </w:pPr>
      <w:r>
        <w:lastRenderedPageBreak/>
        <w:t>26</w:t>
      </w:r>
      <w:r>
        <w:t>．</w:t>
      </w:r>
      <w:r>
        <w:rPr>
          <w:rFonts w:ascii="宋体" w:eastAsia="宋体" w:hAnsi="宋体" w:cs="宋体"/>
        </w:rPr>
        <w:t>如图甲所示是小华同学在探究二力平衡条件时的实验情景。</w:t>
      </w:r>
    </w:p>
    <w:p w:rsidR="00EF4197" w:rsidRDefault="00AF2B85">
      <w:pPr>
        <w:spacing w:line="360" w:lineRule="auto"/>
        <w:jc w:val="left"/>
        <w:textAlignment w:val="center"/>
      </w:pPr>
      <w:r>
        <w:rPr>
          <w:noProof/>
        </w:rPr>
        <w:drawing>
          <wp:inline distT="0" distB="0" distL="114300" distR="114300">
            <wp:extent cx="2327831" cy="1047750"/>
            <wp:effectExtent l="19050" t="0" r="0" b="0"/>
            <wp:docPr id="1600847256" name="图片 160084725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880197" name="图片 1600847256" descr=" "/>
                    <pic:cNvPicPr>
                      <a:picLocks noChangeAspect="1"/>
                    </pic:cNvPicPr>
                  </pic:nvPicPr>
                  <pic:blipFill>
                    <a:blip r:embed="rId38"/>
                    <a:stretch>
                      <a:fillRect/>
                    </a:stretch>
                  </pic:blipFill>
                  <pic:spPr>
                    <a:xfrm>
                      <a:off x="0" y="0"/>
                      <a:ext cx="2332366" cy="1049791"/>
                    </a:xfrm>
                    <a:prstGeom prst="rect">
                      <a:avLst/>
                    </a:prstGeom>
                  </pic:spPr>
                </pic:pic>
              </a:graphicData>
            </a:graphic>
          </wp:inline>
        </w:drawing>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(1)</w:t>
      </w:r>
      <w:r>
        <w:rPr>
          <w:rFonts w:ascii="宋体" w:eastAsia="宋体" w:hAnsi="宋体" w:cs="宋体"/>
        </w:rPr>
        <w:t>小华将系于纸质小卡片（重力可忽略不计）两端的线分别跨过左右支架上的滑轮，在线的两端挂上钩码，使作用在小卡片上的两个拉力方向</w:t>
      </w:r>
      <w:r>
        <w:t>______</w:t>
      </w:r>
      <w:r>
        <w:rPr>
          <w:rFonts w:ascii="宋体" w:eastAsia="宋体" w:hAnsi="宋体" w:cs="宋体"/>
        </w:rPr>
        <w:t>，并通过调整</w:t>
      </w:r>
      <w:r>
        <w:t>______</w:t>
      </w:r>
      <w:r>
        <w:rPr>
          <w:rFonts w:ascii="宋体" w:eastAsia="宋体" w:hAnsi="宋体" w:cs="宋体"/>
        </w:rPr>
        <w:t>来改变拉力的大小；</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(2)</w:t>
      </w:r>
      <w:r>
        <w:rPr>
          <w:rFonts w:ascii="宋体" w:eastAsia="宋体" w:hAnsi="宋体" w:cs="宋体"/>
        </w:rPr>
        <w:t>当小卡片平衡时，小华将小卡片转过一个角度，松手后小卡片</w:t>
      </w:r>
      <w:r>
        <w:t>______</w:t>
      </w:r>
      <w:r>
        <w:rPr>
          <w:rFonts w:ascii="宋体" w:eastAsia="宋体" w:hAnsi="宋体" w:cs="宋体"/>
        </w:rPr>
        <w:t>（选填</w:t>
      </w:r>
      <w:r>
        <w:rPr>
          <w:rFonts w:ascii="宋体" w:eastAsia="宋体" w:hAnsi="宋体" w:cs="宋体"/>
        </w:rPr>
        <w:t>“</w:t>
      </w:r>
      <w:r>
        <w:rPr>
          <w:rFonts w:ascii="宋体" w:eastAsia="宋体" w:hAnsi="宋体" w:cs="宋体"/>
        </w:rPr>
        <w:t>能</w:t>
      </w:r>
      <w:r>
        <w:rPr>
          <w:rFonts w:ascii="宋体" w:eastAsia="宋体" w:hAnsi="宋体" w:cs="宋体"/>
        </w:rPr>
        <w:t>”</w:t>
      </w:r>
      <w:r>
        <w:rPr>
          <w:rFonts w:ascii="宋体" w:eastAsia="宋体" w:hAnsi="宋体" w:cs="宋体"/>
        </w:rPr>
        <w:t>或</w:t>
      </w:r>
      <w:r>
        <w:rPr>
          <w:rFonts w:ascii="宋体" w:eastAsia="宋体" w:hAnsi="宋体" w:cs="宋体"/>
        </w:rPr>
        <w:t>“</w:t>
      </w:r>
      <w:r>
        <w:rPr>
          <w:rFonts w:ascii="宋体" w:eastAsia="宋体" w:hAnsi="宋体" w:cs="宋体"/>
        </w:rPr>
        <w:t>不能</w:t>
      </w:r>
      <w:r>
        <w:rPr>
          <w:rFonts w:ascii="宋体" w:eastAsia="宋体" w:hAnsi="宋体" w:cs="宋体"/>
        </w:rPr>
        <w:t>”</w:t>
      </w:r>
      <w:r>
        <w:rPr>
          <w:rFonts w:ascii="宋体" w:eastAsia="宋体" w:hAnsi="宋体" w:cs="宋体"/>
        </w:rPr>
        <w:t>）平衡，</w:t>
      </w:r>
      <w:r>
        <w:rPr>
          <w:rFonts w:ascii="宋体" w:eastAsia="宋体" w:hAnsi="宋体" w:cs="宋体"/>
        </w:rPr>
        <w:t>设计此实验步骤的目的是为了探究</w:t>
      </w:r>
      <w:r>
        <w:t>______</w:t>
      </w:r>
      <w:r>
        <w:rPr>
          <w:rFonts w:ascii="宋体" w:eastAsia="宋体" w:hAnsi="宋体" w:cs="宋体"/>
        </w:rPr>
        <w:t>；</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(3)</w:t>
      </w:r>
      <w:r>
        <w:rPr>
          <w:rFonts w:ascii="宋体" w:eastAsia="宋体" w:hAnsi="宋体" w:cs="宋体"/>
        </w:rPr>
        <w:t>为了验证只有作用在同一物体上的两个力才能平衡，在图甲所示情况下，小华下一步的操作是</w:t>
      </w:r>
      <w:r>
        <w:t>______</w:t>
      </w:r>
      <w:r>
        <w:rPr>
          <w:rFonts w:ascii="宋体" w:eastAsia="宋体" w:hAnsi="宋体" w:cs="宋体"/>
        </w:rPr>
        <w:t>；</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(4)</w:t>
      </w:r>
      <w:r>
        <w:rPr>
          <w:rFonts w:ascii="宋体" w:eastAsia="宋体" w:hAnsi="宋体" w:cs="宋体"/>
        </w:rPr>
        <w:t>在探究同一问题时，小明将木块放在水平桌面上，设计了如图乙所示的实验，同学们认为小华的实验优于小明的实验，其主要原因是</w:t>
      </w:r>
      <w:r>
        <w:t>______</w:t>
      </w:r>
      <w:r>
        <w:rPr>
          <w:rFonts w:ascii="宋体" w:eastAsia="宋体" w:hAnsi="宋体" w:cs="宋体"/>
        </w:rPr>
        <w:t>；</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A</w:t>
      </w:r>
      <w:r>
        <w:rPr>
          <w:rFonts w:ascii="宋体" w:eastAsia="宋体" w:hAnsi="宋体" w:cs="宋体"/>
        </w:rPr>
        <w:t>．减少摩擦力对实验结果的影响</w:t>
      </w:r>
      <w:r>
        <w:rPr>
          <w:rFonts w:ascii="Times New Roman" w:eastAsia="Times New Roman" w:hAnsi="Times New Roman" w:cs="Times New Roman"/>
        </w:rPr>
        <w:t>B</w:t>
      </w:r>
      <w:r>
        <w:rPr>
          <w:rFonts w:ascii="宋体" w:eastAsia="宋体" w:hAnsi="宋体" w:cs="宋体"/>
        </w:rPr>
        <w:t>．小卡片是比较容易获取的材料</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C</w:t>
      </w:r>
      <w:r>
        <w:rPr>
          <w:rFonts w:ascii="宋体" w:eastAsia="宋体" w:hAnsi="宋体" w:cs="宋体"/>
        </w:rPr>
        <w:t>．容易让小卡片在水平方向上保持平衡</w:t>
      </w:r>
      <w:r>
        <w:rPr>
          <w:rFonts w:ascii="Times New Roman" w:eastAsia="Times New Roman" w:hAnsi="Times New Roman" w:cs="Times New Roman"/>
        </w:rPr>
        <w:t>D</w:t>
      </w:r>
      <w:r>
        <w:rPr>
          <w:rFonts w:ascii="宋体" w:eastAsia="宋体" w:hAnsi="宋体" w:cs="宋体"/>
        </w:rPr>
        <w:t>．小卡片容易扭转</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(5)</w:t>
      </w:r>
      <w:r>
        <w:rPr>
          <w:rFonts w:ascii="宋体" w:eastAsia="宋体" w:hAnsi="宋体" w:cs="宋体"/>
        </w:rPr>
        <w:t>你对小明的实验装置提出的改进建议是</w:t>
      </w:r>
      <w:r>
        <w:t>______</w:t>
      </w:r>
      <w:r>
        <w:rPr>
          <w:rFonts w:ascii="宋体" w:eastAsia="宋体" w:hAnsi="宋体" w:cs="宋体"/>
        </w:rPr>
        <w:t>。</w:t>
      </w:r>
    </w:p>
    <w:p w:rsidR="00EF4197" w:rsidRDefault="00AF2B85">
      <w:pPr>
        <w:spacing w:line="360" w:lineRule="auto"/>
        <w:rPr>
          <w:b/>
        </w:rPr>
      </w:pPr>
      <w:r>
        <w:rPr>
          <w:rFonts w:hint="eastAsia"/>
          <w:b/>
        </w:rPr>
        <w:t>六、计算题</w:t>
      </w:r>
    </w:p>
    <w:p w:rsidR="00EF4197" w:rsidRDefault="00AF2B85">
      <w:pPr>
        <w:spacing w:line="360" w:lineRule="auto"/>
        <w:jc w:val="left"/>
        <w:textAlignment w:val="center"/>
        <w:rPr>
          <w:rFonts w:ascii="宋体" w:eastAsia="宋体" w:hAnsi="宋体" w:cs="宋体"/>
        </w:rPr>
      </w:pPr>
      <w:bookmarkStart w:id="0" w:name="_GoBack"/>
      <w:r>
        <w:rPr>
          <w:noProof/>
        </w:rPr>
        <w:drawing>
          <wp:anchor distT="0" distB="0" distL="114300" distR="114300" simplePos="0" relativeHeight="251658240" behindDoc="0" locked="0" layoutInCell="1" allowOverlap="1">
            <wp:simplePos x="0" y="0"/>
            <wp:positionH relativeFrom="column">
              <wp:posOffset>4185920</wp:posOffset>
            </wp:positionH>
            <wp:positionV relativeFrom="paragraph">
              <wp:posOffset>664210</wp:posOffset>
            </wp:positionV>
            <wp:extent cx="1226820" cy="836930"/>
            <wp:effectExtent l="19050" t="0" r="0" b="0"/>
            <wp:wrapSquare wrapText="bothSides"/>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4166" name="图片 100017"/>
                    <pic:cNvPicPr>
                      <a:picLocks noChangeAspect="1"/>
                    </pic:cNvPicPr>
                  </pic:nvPicPr>
                  <pic:blipFill>
                    <a:blip r:embed="rId39"/>
                    <a:stretch>
                      <a:fillRect/>
                    </a:stretch>
                  </pic:blipFill>
                  <pic:spPr>
                    <a:xfrm>
                      <a:off x="0" y="0"/>
                      <a:ext cx="1226820" cy="836930"/>
                    </a:xfrm>
                    <a:prstGeom prst="rect">
                      <a:avLst/>
                    </a:prstGeom>
                  </pic:spPr>
                </pic:pic>
              </a:graphicData>
            </a:graphic>
          </wp:anchor>
        </w:drawing>
      </w:r>
      <w:bookmarkEnd w:id="0"/>
      <w:r>
        <w:t>27</w:t>
      </w:r>
      <w:r>
        <w:t>．</w:t>
      </w:r>
      <w:r>
        <w:rPr>
          <w:rFonts w:ascii="Times New Roman" w:eastAsia="Times New Roman" w:hAnsi="Times New Roman" w:cs="Times New Roman"/>
        </w:rPr>
        <w:t>2018</w:t>
      </w:r>
      <w:r>
        <w:rPr>
          <w:rFonts w:ascii="宋体" w:eastAsia="宋体" w:hAnsi="宋体" w:cs="宋体"/>
        </w:rPr>
        <w:t>年</w:t>
      </w:r>
      <w:r>
        <w:rPr>
          <w:rFonts w:ascii="Times New Roman" w:eastAsia="Times New Roman" w:hAnsi="Times New Roman" w:cs="Times New Roman"/>
        </w:rPr>
        <w:t>10</w:t>
      </w:r>
      <w:r>
        <w:rPr>
          <w:rFonts w:ascii="宋体" w:eastAsia="宋体" w:hAnsi="宋体" w:cs="宋体"/>
        </w:rPr>
        <w:t>月正式通车的中国</w:t>
      </w:r>
      <w:r>
        <w:rPr>
          <w:rFonts w:ascii="宋体" w:eastAsia="宋体" w:hAnsi="宋体" w:cs="宋体"/>
        </w:rPr>
        <w:t>港珠澳大桥，是目前世界上最长的跨海大桥，总长</w:t>
      </w:r>
      <w:r>
        <w:rPr>
          <w:rFonts w:ascii="Times New Roman" w:eastAsia="Times New Roman" w:hAnsi="Times New Roman" w:cs="Times New Roman"/>
        </w:rPr>
        <w:t>55km</w:t>
      </w:r>
      <w:r>
        <w:rPr>
          <w:rFonts w:ascii="宋体" w:eastAsia="宋体" w:hAnsi="宋体" w:cs="宋体"/>
        </w:rPr>
        <w:t>，设计通行速度为</w:t>
      </w:r>
      <w:r w:rsidR="00EF4197">
        <w:object w:dxaOrig="1020" w:dyaOrig="280">
          <v:shape id="_x0000_i1032" type="#_x0000_t75" alt=" " style="width:51pt;height:14.25pt" o:ole="">
            <v:imagedata r:id="rId40" o:title="eqId0485c2bf3b3f4caf8cc75f6e844d9297"/>
          </v:shape>
          <o:OLEObject Type="Embed" ProgID="Equation.DSMT4" ShapeID="_x0000_i1032" DrawAspect="Content" ObjectID="_1678813414" r:id="rId41"/>
        </w:object>
      </w:r>
      <w:r>
        <w:rPr>
          <w:rFonts w:ascii="宋体" w:eastAsia="宋体" w:hAnsi="宋体" w:cs="宋体"/>
        </w:rPr>
        <w:t>，客车、货车均可通过，其中货车最高限载标准为</w:t>
      </w:r>
      <w:r>
        <w:rPr>
          <w:rFonts w:ascii="Times New Roman" w:eastAsia="Times New Roman" w:hAnsi="Times New Roman" w:cs="Times New Roman"/>
        </w:rPr>
        <w:t>49t</w:t>
      </w:r>
      <w:r>
        <w:rPr>
          <w:rFonts w:ascii="宋体" w:eastAsia="宋体" w:hAnsi="宋体" w:cs="宋体"/>
        </w:rPr>
        <w:t>（车、货总质量）。</w:t>
      </w:r>
      <w:r>
        <w:rPr>
          <w:rFonts w:ascii="Times New Roman" w:eastAsia="Times New Roman" w:hAnsi="Times New Roman" w:cs="Times New Roman"/>
          <w:i/>
        </w:rPr>
        <w:t>g</w:t>
      </w:r>
      <w:r>
        <w:rPr>
          <w:rFonts w:ascii="宋体" w:eastAsia="宋体" w:hAnsi="宋体" w:cs="宋体"/>
        </w:rPr>
        <w:t>取</w:t>
      </w:r>
      <w:r w:rsidR="00EF4197">
        <w:object w:dxaOrig="900" w:dyaOrig="320">
          <v:shape id="_x0000_i1033" type="#_x0000_t75" alt=" " style="width:45pt;height:16.5pt" o:ole="">
            <v:imagedata r:id="rId42" o:title="eqIdef2c02f303b9448fa5fcefc8910ea8b1"/>
          </v:shape>
          <o:OLEObject Type="Embed" ProgID="Equation.DSMT4" ShapeID="_x0000_i1033" DrawAspect="Content" ObjectID="_1678813415" r:id="rId43"/>
        </w:object>
      </w:r>
      <w:r>
        <w:rPr>
          <w:rFonts w:ascii="宋体" w:eastAsia="宋体" w:hAnsi="宋体" w:cs="宋体"/>
        </w:rPr>
        <w:t>，通过计算回答：</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(1)</w:t>
      </w:r>
      <w:r>
        <w:rPr>
          <w:rFonts w:ascii="宋体" w:eastAsia="宋体" w:hAnsi="宋体" w:cs="宋体"/>
        </w:rPr>
        <w:t>若汽车以设计通行速度行驶，通过大桥的时间是多少？</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(2)</w:t>
      </w:r>
      <w:r>
        <w:rPr>
          <w:rFonts w:ascii="宋体" w:eastAsia="宋体" w:hAnsi="宋体" w:cs="宋体"/>
        </w:rPr>
        <w:t>若货车的总重为</w:t>
      </w:r>
      <w:r w:rsidR="00EF4197">
        <w:object w:dxaOrig="1060" w:dyaOrig="320">
          <v:shape id="_x0000_i1034" type="#_x0000_t75" alt=" " style="width:53.25pt;height:15.75pt" o:ole="">
            <v:imagedata r:id="rId44" o:title="eqId19b70d3af563479c883116aa6df3921a"/>
          </v:shape>
          <o:OLEObject Type="Embed" ProgID="Equation.DSMT4" ShapeID="_x0000_i1034" DrawAspect="Content" ObjectID="_1678813416" r:id="rId45"/>
        </w:object>
      </w:r>
      <w:r>
        <w:rPr>
          <w:rFonts w:ascii="宋体" w:eastAsia="宋体" w:hAnsi="宋体" w:cs="宋体"/>
        </w:rPr>
        <w:t>，能否被允许上桥？</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(3)</w:t>
      </w:r>
      <w:r>
        <w:rPr>
          <w:rFonts w:ascii="宋体" w:eastAsia="宋体" w:hAnsi="宋体" w:cs="宋体"/>
        </w:rPr>
        <w:t>当货车在桥面上匀速直线行驶时，货车所受阻力是其车重的</w:t>
      </w:r>
      <w:r>
        <w:rPr>
          <w:rFonts w:ascii="Times New Roman" w:eastAsia="Times New Roman" w:hAnsi="Times New Roman" w:cs="Times New Roman"/>
        </w:rPr>
        <w:t>0.1</w:t>
      </w:r>
      <w:r>
        <w:rPr>
          <w:rFonts w:ascii="宋体" w:eastAsia="宋体" w:hAnsi="宋体" w:cs="宋体"/>
        </w:rPr>
        <w:t>倍。求：货车匀速行驶时受到的</w:t>
      </w:r>
      <w:r>
        <w:rPr>
          <w:rFonts w:ascii="宋体" w:eastAsia="宋体" w:hAnsi="宋体" w:cs="宋体"/>
        </w:rPr>
        <w:lastRenderedPageBreak/>
        <w:t>牵引力。</w:t>
      </w:r>
    </w:p>
    <w:p w:rsidR="00EF4197" w:rsidRDefault="00EF4197">
      <w:pPr>
        <w:spacing w:line="360" w:lineRule="auto"/>
        <w:rPr>
          <w:b/>
          <w:szCs w:val="21"/>
        </w:rPr>
      </w:pPr>
    </w:p>
    <w:p w:rsidR="00EF4197" w:rsidRDefault="00EF4197">
      <w:pPr>
        <w:spacing w:line="360" w:lineRule="auto"/>
        <w:jc w:val="left"/>
        <w:textAlignment w:val="center"/>
        <w:rPr>
          <w:rFonts w:ascii="Times New Roman" w:eastAsia="Times New Roman" w:hAnsi="Times New Roman" w:cs="Times New Roman"/>
        </w:rPr>
      </w:pPr>
    </w:p>
    <w:p w:rsidR="00EF4197" w:rsidRDefault="00AF2B85">
      <w:pPr>
        <w:spacing w:line="360" w:lineRule="auto"/>
        <w:jc w:val="left"/>
        <w:textAlignment w:val="center"/>
        <w:rPr>
          <w:rFonts w:ascii="宋体" w:eastAsia="宋体" w:hAnsi="宋体" w:cs="宋体"/>
        </w:rPr>
      </w:pPr>
      <w:r>
        <w:t>28</w:t>
      </w:r>
      <w:r>
        <w:t>．</w:t>
      </w:r>
      <w:r>
        <w:rPr>
          <w:rFonts w:ascii="宋体" w:eastAsia="宋体" w:hAnsi="宋体" w:cs="宋体"/>
        </w:rPr>
        <w:t>我国自主研发的长航程极地漫游机器人，质量约</w:t>
      </w:r>
      <w:r>
        <w:rPr>
          <w:rFonts w:ascii="Times New Roman" w:eastAsia="Times New Roman" w:hAnsi="Times New Roman" w:cs="Times New Roman"/>
        </w:rPr>
        <w:t>450kg</w:t>
      </w:r>
      <w:r>
        <w:rPr>
          <w:rFonts w:ascii="宋体" w:eastAsia="宋体" w:hAnsi="宋体" w:cs="宋体"/>
        </w:rPr>
        <w:t>，装有四条三角形履带，并在南极内陆冰盖完成了</w:t>
      </w:r>
      <w:r>
        <w:rPr>
          <w:rFonts w:ascii="Times New Roman" w:eastAsia="Times New Roman" w:hAnsi="Times New Roman" w:cs="Times New Roman"/>
        </w:rPr>
        <w:t>27km</w:t>
      </w:r>
      <w:r>
        <w:rPr>
          <w:rFonts w:ascii="宋体" w:eastAsia="宋体" w:hAnsi="宋体" w:cs="宋体"/>
        </w:rPr>
        <w:t>的自主行走，</w:t>
      </w:r>
      <w:r>
        <w:rPr>
          <w:rFonts w:ascii="Times New Roman" w:eastAsia="Times New Roman" w:hAnsi="Times New Roman" w:cs="Times New Roman"/>
          <w:i/>
        </w:rPr>
        <w:t>g</w:t>
      </w:r>
      <w:r>
        <w:rPr>
          <w:rFonts w:ascii="宋体" w:eastAsia="宋体" w:hAnsi="宋体" w:cs="宋体"/>
        </w:rPr>
        <w:t>取</w:t>
      </w:r>
      <w:r>
        <w:rPr>
          <w:rFonts w:ascii="Times New Roman" w:eastAsia="Times New Roman" w:hAnsi="Times New Roman" w:cs="Times New Roman"/>
        </w:rPr>
        <w:t>10N/kg</w:t>
      </w:r>
      <w:r>
        <w:rPr>
          <w:rFonts w:ascii="MS Gothic" w:eastAsia="MS Gothic" w:hAnsi="MS Gothic" w:cs="MS Gothic"/>
        </w:rPr>
        <w:t>。</w:t>
      </w:r>
      <w:r>
        <w:rPr>
          <w:rFonts w:ascii="宋体" w:eastAsia="宋体" w:hAnsi="宋体" w:cs="宋体"/>
        </w:rPr>
        <w:t>求</w:t>
      </w:r>
      <w:r>
        <w:rPr>
          <w:rFonts w:ascii="宋体" w:eastAsia="宋体" w:hAnsi="宋体" w:cs="宋体"/>
        </w:rPr>
        <w:t>:</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(1)</w:t>
      </w:r>
      <w:r>
        <w:rPr>
          <w:rFonts w:ascii="宋体" w:eastAsia="宋体" w:hAnsi="宋体" w:cs="宋体"/>
        </w:rPr>
        <w:t>该机器人所受的重力；</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(2)</w:t>
      </w:r>
      <w:r>
        <w:rPr>
          <w:rFonts w:ascii="宋体" w:eastAsia="宋体" w:hAnsi="宋体" w:cs="宋体"/>
        </w:rPr>
        <w:t>该机器人静止在水平冰面上受冰面支持力；</w:t>
      </w:r>
    </w:p>
    <w:p w:rsidR="00EF4197" w:rsidRDefault="00AF2B85">
      <w:pPr>
        <w:spacing w:line="360" w:lineRule="auto"/>
        <w:jc w:val="left"/>
        <w:textAlignment w:val="center"/>
        <w:rPr>
          <w:rFonts w:ascii="宋体" w:eastAsia="宋体" w:hAnsi="宋体" w:cs="宋体"/>
        </w:rPr>
      </w:pPr>
      <w:r>
        <w:rPr>
          <w:rFonts w:ascii="Times New Roman" w:eastAsia="Times New Roman" w:hAnsi="Times New Roman" w:cs="Times New Roman"/>
        </w:rPr>
        <w:t>(3)</w:t>
      </w:r>
      <w:r>
        <w:rPr>
          <w:rFonts w:ascii="宋体" w:eastAsia="宋体" w:hAnsi="宋体" w:cs="宋体"/>
        </w:rPr>
        <w:t>如果自主行走共耗时</w:t>
      </w:r>
      <w:r>
        <w:rPr>
          <w:rFonts w:ascii="Times New Roman" w:eastAsia="Times New Roman" w:hAnsi="Times New Roman" w:cs="Times New Roman"/>
        </w:rPr>
        <w:t>0.5h</w:t>
      </w:r>
      <w:r>
        <w:rPr>
          <w:rFonts w:ascii="宋体" w:eastAsia="宋体" w:hAnsi="宋体" w:cs="宋体"/>
        </w:rPr>
        <w:t>，它的平均速度；</w:t>
      </w:r>
    </w:p>
    <w:p w:rsidR="00EF4197" w:rsidRDefault="00AF2B85">
      <w:pPr>
        <w:spacing w:line="360" w:lineRule="auto"/>
        <w:jc w:val="left"/>
        <w:textAlignment w:val="center"/>
        <w:rPr>
          <w:rFonts w:ascii="MS Gothic" w:eastAsia="MS Gothic" w:hAnsi="MS Gothic" w:cs="MS Gothic"/>
        </w:rPr>
      </w:pPr>
      <w:r>
        <w:rPr>
          <w:rFonts w:ascii="Times New Roman" w:eastAsia="Times New Roman" w:hAnsi="Times New Roman" w:cs="Times New Roman"/>
        </w:rPr>
        <w:t>(4)</w:t>
      </w:r>
      <w:r>
        <w:rPr>
          <w:rFonts w:ascii="宋体" w:eastAsia="宋体" w:hAnsi="宋体" w:cs="宋体"/>
        </w:rPr>
        <w:t>假定其作匀速直线运动，此过程中动力为</w:t>
      </w:r>
      <w:r>
        <w:rPr>
          <w:rFonts w:ascii="Times New Roman" w:eastAsia="Times New Roman" w:hAnsi="Times New Roman" w:cs="Times New Roman"/>
        </w:rPr>
        <w:t>8000N</w:t>
      </w:r>
      <w:r>
        <w:rPr>
          <w:rFonts w:ascii="宋体" w:eastAsia="宋体" w:hAnsi="宋体" w:cs="宋体"/>
        </w:rPr>
        <w:t>，求其阻力</w:t>
      </w:r>
      <w:r>
        <w:rPr>
          <w:rFonts w:ascii="MS Gothic" w:eastAsia="MS Gothic" w:hAnsi="MS Gothic" w:cs="MS Gothic"/>
        </w:rPr>
        <w:t>。</w:t>
      </w:r>
    </w:p>
    <w:p w:rsidR="00EF4197" w:rsidRDefault="00EF4197">
      <w:pPr>
        <w:spacing w:line="360" w:lineRule="auto"/>
        <w:sectPr w:rsidR="00EF4197">
          <w:footerReference w:type="even" r:id="rId46"/>
          <w:pgSz w:w="11907" w:h="16840"/>
          <w:pgMar w:top="1418" w:right="1418" w:bottom="1418" w:left="1418" w:header="851" w:footer="992" w:gutter="0"/>
          <w:cols w:sep="1" w:space="425"/>
          <w:docGrid w:type="lines" w:linePitch="312"/>
        </w:sectPr>
      </w:pPr>
    </w:p>
    <w:p w:rsidR="00EF4197" w:rsidRDefault="00AF2B85">
      <w:pPr>
        <w:spacing w:line="360" w:lineRule="auto"/>
        <w:jc w:val="center"/>
        <w:rPr>
          <w:b/>
        </w:rPr>
      </w:pPr>
      <w:r>
        <w:rPr>
          <w:rFonts w:hint="eastAsia"/>
          <w:b/>
        </w:rPr>
        <w:lastRenderedPageBreak/>
        <w:t>参考答案</w:t>
      </w:r>
    </w:p>
    <w:p w:rsidR="00EF4197" w:rsidRDefault="00AF2B85">
      <w:pPr>
        <w:spacing w:line="360" w:lineRule="auto"/>
        <w:jc w:val="left"/>
        <w:textAlignment w:val="center"/>
      </w:pPr>
      <w:r>
        <w:t>1</w:t>
      </w:r>
      <w:r>
        <w:t>．</w:t>
      </w:r>
      <w:r>
        <w:t>C2</w:t>
      </w:r>
      <w:r>
        <w:t>．</w:t>
      </w:r>
      <w:r>
        <w:t>C3</w:t>
      </w:r>
      <w:r>
        <w:t>．</w:t>
      </w:r>
      <w:r>
        <w:t>C4</w:t>
      </w:r>
      <w:r>
        <w:t>．</w:t>
      </w:r>
      <w:r>
        <w:t>A5</w:t>
      </w:r>
      <w:r>
        <w:t>．</w:t>
      </w:r>
      <w:r>
        <w:t>D6</w:t>
      </w:r>
      <w:r>
        <w:t>．</w:t>
      </w:r>
      <w:r>
        <w:t>C7</w:t>
      </w:r>
      <w:r>
        <w:t>．</w:t>
      </w:r>
      <w:r>
        <w:t>D8</w:t>
      </w:r>
      <w:r>
        <w:t>．</w:t>
      </w:r>
      <w:r>
        <w:t>B9</w:t>
      </w:r>
      <w:r>
        <w:t>．</w:t>
      </w:r>
      <w:r>
        <w:t>C10</w:t>
      </w:r>
      <w:r>
        <w:t>．</w:t>
      </w:r>
      <w:r>
        <w:t>D11</w:t>
      </w:r>
      <w:r>
        <w:t>．</w:t>
      </w:r>
      <w:r>
        <w:t>D12</w:t>
      </w:r>
      <w:r>
        <w:t>．</w:t>
      </w:r>
      <w:r>
        <w:t>D13</w:t>
      </w:r>
      <w:r>
        <w:t>．</w:t>
      </w:r>
      <w:r>
        <w:t>A14</w:t>
      </w:r>
      <w:r>
        <w:t>．</w:t>
      </w:r>
      <w:r>
        <w:t>C15</w:t>
      </w:r>
      <w:r>
        <w:t>．</w:t>
      </w:r>
      <w:r>
        <w:t>ACD</w:t>
      </w:r>
    </w:p>
    <w:p w:rsidR="00EF4197" w:rsidRDefault="00AF2B85">
      <w:pPr>
        <w:spacing w:line="360" w:lineRule="auto"/>
        <w:jc w:val="left"/>
        <w:textAlignment w:val="center"/>
        <w:rPr>
          <w:rFonts w:ascii="宋体" w:eastAsia="宋体" w:hAnsi="宋体" w:cs="宋体"/>
        </w:rPr>
      </w:pPr>
      <w:r>
        <w:t>16</w:t>
      </w:r>
      <w:r>
        <w:t>．</w:t>
      </w:r>
      <w:r>
        <w:rPr>
          <w:rFonts w:ascii="宋体" w:eastAsia="宋体" w:hAnsi="宋体" w:cs="宋体"/>
        </w:rPr>
        <w:t>等于见解析</w:t>
      </w:r>
      <w:r>
        <w:t xml:space="preserve">    17</w:t>
      </w:r>
      <w:r>
        <w:t>．</w:t>
      </w:r>
      <w:r>
        <w:rPr>
          <w:rFonts w:ascii="Times New Roman" w:eastAsia="Times New Roman" w:hAnsi="Times New Roman" w:cs="Times New Roman"/>
        </w:rPr>
        <w:t>8</w:t>
      </w:r>
      <w:r>
        <w:rPr>
          <w:rFonts w:ascii="宋体" w:eastAsia="宋体" w:hAnsi="宋体" w:cs="宋体"/>
        </w:rPr>
        <w:t>竖直向上</w:t>
      </w:r>
      <w:r>
        <w:t xml:space="preserve">    18</w:t>
      </w:r>
      <w:r>
        <w:t>．</w:t>
      </w:r>
      <w:r>
        <w:rPr>
          <w:rFonts w:ascii="宋体" w:eastAsia="宋体" w:hAnsi="宋体" w:cs="宋体"/>
        </w:rPr>
        <w:t>运动状态非平衡</w:t>
      </w:r>
    </w:p>
    <w:p w:rsidR="00EF4197" w:rsidRDefault="00AF2B85">
      <w:pPr>
        <w:spacing w:line="360" w:lineRule="auto"/>
        <w:jc w:val="left"/>
        <w:textAlignment w:val="center"/>
      </w:pPr>
      <w:r>
        <w:t>19</w:t>
      </w:r>
      <w:r>
        <w:t>．等于</w:t>
      </w:r>
      <w:r>
        <w:t xml:space="preserve">    </w:t>
      </w:r>
      <w:r>
        <w:t>等于</w:t>
      </w:r>
      <w:r>
        <w:t xml:space="preserve">    </w:t>
      </w:r>
      <w:r>
        <w:t>等于</w:t>
      </w:r>
      <w:r>
        <w:t xml:space="preserve">    20</w:t>
      </w:r>
      <w:r>
        <w:t>．文具盒的重力</w:t>
      </w:r>
      <w:r>
        <w:t xml:space="preserve">    </w:t>
      </w:r>
      <w:r>
        <w:t>桌面对文具盒的支持力</w:t>
      </w:r>
      <w:r>
        <w:t xml:space="preserve">    </w:t>
      </w:r>
      <w:r>
        <w:t>文具盒对桌面的压力</w:t>
      </w:r>
      <w:r>
        <w:t xml:space="preserve">    </w:t>
      </w:r>
      <w:r>
        <w:t>桌面对文具盒的支持力</w:t>
      </w:r>
      <w:r>
        <w:t xml:space="preserve">    21</w:t>
      </w:r>
      <w:r>
        <w:t>．</w:t>
      </w:r>
      <w:r>
        <w:rPr>
          <w:rFonts w:ascii="Times New Roman" w:eastAsia="Times New Roman" w:hAnsi="Times New Roman" w:cs="Times New Roman"/>
        </w:rPr>
        <w:t>500</w:t>
      </w:r>
      <w:r>
        <w:rPr>
          <w:rFonts w:ascii="宋体" w:eastAsia="宋体" w:hAnsi="宋体" w:cs="宋体"/>
        </w:rPr>
        <w:t>水平向北</w:t>
      </w:r>
      <w:r>
        <w:rPr>
          <w:rFonts w:ascii="Times New Roman" w:eastAsia="Times New Roman" w:hAnsi="Times New Roman" w:cs="Times New Roman"/>
        </w:rPr>
        <w:t>10000</w:t>
      </w:r>
      <w:r>
        <w:rPr>
          <w:rFonts w:ascii="宋体" w:eastAsia="宋体" w:hAnsi="宋体" w:cs="宋体"/>
        </w:rPr>
        <w:t>竖直向上</w:t>
      </w:r>
      <w:r>
        <w:t xml:space="preserve">    22</w:t>
      </w:r>
      <w:r>
        <w:t>．水平向左</w:t>
      </w:r>
    </w:p>
    <w:p w:rsidR="00EF4197" w:rsidRDefault="00AF2B85">
      <w:pPr>
        <w:spacing w:line="360" w:lineRule="auto"/>
        <w:jc w:val="left"/>
        <w:textAlignment w:val="center"/>
      </w:pPr>
      <w:r>
        <w:t>23</w:t>
      </w:r>
      <w:r>
        <w:t>．</w:t>
      </w:r>
      <w:r>
        <w:rPr>
          <w:noProof/>
        </w:rPr>
        <w:drawing>
          <wp:inline distT="0" distB="0" distL="114300" distR="114300">
            <wp:extent cx="1221740" cy="960120"/>
            <wp:effectExtent l="0" t="0" r="12700" b="0"/>
            <wp:docPr id="100007" name="图片 10000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806206" name="图片 100007" descr=" "/>
                    <pic:cNvPicPr>
                      <a:picLocks noChangeAspect="1"/>
                    </pic:cNvPicPr>
                  </pic:nvPicPr>
                  <pic:blipFill>
                    <a:blip r:embed="rId47" cstate="print"/>
                    <a:stretch>
                      <a:fillRect/>
                    </a:stretch>
                  </pic:blipFill>
                  <pic:spPr>
                    <a:xfrm>
                      <a:off x="0" y="0"/>
                      <a:ext cx="1221740" cy="960120"/>
                    </a:xfrm>
                    <a:prstGeom prst="rect">
                      <a:avLst/>
                    </a:prstGeom>
                  </pic:spPr>
                </pic:pic>
              </a:graphicData>
            </a:graphic>
          </wp:inline>
        </w:drawing>
      </w:r>
      <w:r>
        <w:rPr>
          <w:noProof/>
        </w:rPr>
        <w:drawing>
          <wp:inline distT="0" distB="0" distL="114300" distR="114300">
            <wp:extent cx="774065" cy="728345"/>
            <wp:effectExtent l="0" t="0" r="3175" b="3175"/>
            <wp:docPr id="100008" name="图片 10000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146626" name="图片 100008" descr=" "/>
                    <pic:cNvPicPr>
                      <a:picLocks noChangeAspect="1"/>
                    </pic:cNvPicPr>
                  </pic:nvPicPr>
                  <pic:blipFill>
                    <a:blip r:embed="rId48"/>
                    <a:stretch>
                      <a:fillRect/>
                    </a:stretch>
                  </pic:blipFill>
                  <pic:spPr>
                    <a:xfrm>
                      <a:off x="0" y="0"/>
                      <a:ext cx="774065" cy="728345"/>
                    </a:xfrm>
                    <a:prstGeom prst="rect">
                      <a:avLst/>
                    </a:prstGeom>
                  </pic:spPr>
                </pic:pic>
              </a:graphicData>
            </a:graphic>
          </wp:inline>
        </w:drawing>
      </w:r>
    </w:p>
    <w:p w:rsidR="00EF4197" w:rsidRDefault="00AF2B85">
      <w:pPr>
        <w:spacing w:line="360" w:lineRule="auto"/>
        <w:jc w:val="left"/>
        <w:textAlignment w:val="center"/>
      </w:pPr>
      <w:r>
        <w:t>24</w:t>
      </w:r>
      <w:r>
        <w:t>．</w:t>
      </w:r>
      <w:r>
        <w:rPr>
          <w:noProof/>
        </w:rPr>
        <w:drawing>
          <wp:inline distT="0" distB="0" distL="114300" distR="114300">
            <wp:extent cx="1485900" cy="1314450"/>
            <wp:effectExtent l="0" t="0" r="7620" b="1143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90710" name="图片 100002" descr=" "/>
                    <pic:cNvPicPr>
                      <a:picLocks noChangeAspect="1"/>
                    </pic:cNvPicPr>
                  </pic:nvPicPr>
                  <pic:blipFill>
                    <a:blip r:embed="rId49"/>
                    <a:stretch>
                      <a:fillRect/>
                    </a:stretch>
                  </pic:blipFill>
                  <pic:spPr>
                    <a:xfrm>
                      <a:off x="0" y="0"/>
                      <a:ext cx="1485900" cy="1314450"/>
                    </a:xfrm>
                    <a:prstGeom prst="rect">
                      <a:avLst/>
                    </a:prstGeom>
                  </pic:spPr>
                </pic:pic>
              </a:graphicData>
            </a:graphic>
          </wp:inline>
        </w:drawing>
      </w:r>
    </w:p>
    <w:p w:rsidR="00EF4197" w:rsidRDefault="00AF2B85">
      <w:pPr>
        <w:spacing w:line="360" w:lineRule="auto"/>
        <w:jc w:val="left"/>
        <w:textAlignment w:val="center"/>
      </w:pPr>
      <w:r>
        <w:t>25</w:t>
      </w:r>
      <w:r>
        <w:t>．大小相等</w:t>
      </w:r>
      <w:r>
        <w:t xml:space="preserve">    </w:t>
      </w:r>
      <w:r>
        <w:t>同一直线</w:t>
      </w:r>
      <w:r>
        <w:t xml:space="preserve">    </w:t>
      </w:r>
      <w:r>
        <w:t>不能</w:t>
      </w:r>
      <w:r>
        <w:t xml:space="preserve">    </w:t>
      </w:r>
    </w:p>
    <w:p w:rsidR="00EF4197" w:rsidRDefault="00AF2B85">
      <w:pPr>
        <w:spacing w:line="360" w:lineRule="auto"/>
        <w:jc w:val="left"/>
        <w:textAlignment w:val="center"/>
        <w:rPr>
          <w:rFonts w:ascii="宋体" w:eastAsia="宋体" w:hAnsi="宋体" w:cs="宋体"/>
        </w:rPr>
      </w:pPr>
      <w:r>
        <w:t>26</w:t>
      </w:r>
      <w:r>
        <w:t>．</w:t>
      </w:r>
      <w:r>
        <w:rPr>
          <w:rFonts w:ascii="宋体" w:eastAsia="宋体" w:hAnsi="宋体" w:cs="宋体"/>
        </w:rPr>
        <w:t>相反钩码的数量不能不在同一直线上的两个力能否平衡将卡片从中间剪开</w:t>
      </w:r>
      <w:r>
        <w:rPr>
          <w:rFonts w:ascii="宋体" w:eastAsia="宋体" w:hAnsi="宋体" w:cs="宋体"/>
        </w:rPr>
        <w:t>A</w:t>
      </w:r>
      <w:r>
        <w:rPr>
          <w:rFonts w:ascii="宋体" w:eastAsia="宋体" w:hAnsi="宋体" w:cs="宋体"/>
        </w:rPr>
        <w:t>给木块下面装轮子</w:t>
      </w:r>
    </w:p>
    <w:p w:rsidR="00EF4197" w:rsidRDefault="00AF2B85">
      <w:pPr>
        <w:spacing w:line="360" w:lineRule="auto"/>
        <w:jc w:val="left"/>
        <w:textAlignment w:val="center"/>
        <w:rPr>
          <w:rFonts w:ascii="Times New Roman" w:eastAsia="Times New Roman" w:hAnsi="Times New Roman" w:cs="Times New Roman"/>
        </w:rPr>
      </w:pPr>
      <w:r>
        <w:t>27</w:t>
      </w:r>
      <w:r>
        <w:t>．</w:t>
      </w:r>
      <w:r>
        <w:rPr>
          <w:rFonts w:ascii="Times New Roman" w:eastAsia="Times New Roman" w:hAnsi="Times New Roman" w:cs="Times New Roman"/>
        </w:rPr>
        <w:t>(1) 0.55h</w:t>
      </w:r>
      <w:r>
        <w:rPr>
          <w:rFonts w:ascii="宋体" w:eastAsia="宋体" w:hAnsi="宋体" w:cs="宋体"/>
        </w:rPr>
        <w:t>；</w:t>
      </w:r>
      <w:r>
        <w:rPr>
          <w:rFonts w:ascii="Times New Roman" w:eastAsia="Times New Roman" w:hAnsi="Times New Roman" w:cs="Times New Roman"/>
        </w:rPr>
        <w:t>(2)</w:t>
      </w:r>
      <w:r>
        <w:rPr>
          <w:rFonts w:ascii="宋体" w:eastAsia="宋体" w:hAnsi="宋体" w:cs="宋体"/>
        </w:rPr>
        <w:t>被允许上桥；</w:t>
      </w:r>
      <w:r>
        <w:rPr>
          <w:rFonts w:ascii="Times New Roman" w:eastAsia="Times New Roman" w:hAnsi="Times New Roman" w:cs="Times New Roman"/>
        </w:rPr>
        <w:t>(3)</w:t>
      </w:r>
      <w:r w:rsidR="00EF4197">
        <w:object w:dxaOrig="1060" w:dyaOrig="320">
          <v:shape id="_x0000_i1035" type="#_x0000_t75" alt=" " style="width:53.25pt;height:15.75pt" o:ole="">
            <v:imagedata r:id="rId50" o:title="eqId426da4c41850478b963bf502ee24b491"/>
          </v:shape>
          <o:OLEObject Type="Embed" ProgID="Equation.DSMT4" ShapeID="_x0000_i1035" DrawAspect="Content" ObjectID="_1678813417" r:id="rId51"/>
        </w:object>
      </w:r>
    </w:p>
    <w:p w:rsidR="00EF4197" w:rsidRPr="00DB6AB6" w:rsidRDefault="00AF2B85">
      <w:pPr>
        <w:spacing w:line="360" w:lineRule="auto"/>
        <w:jc w:val="left"/>
        <w:textAlignment w:val="center"/>
        <w:rPr>
          <w:rFonts w:ascii="Times New Roman" w:hAnsi="Times New Roman" w:cs="Times New Roman" w:hint="eastAsia"/>
        </w:rPr>
        <w:sectPr w:rsidR="00EF4197" w:rsidRPr="00DB6AB6">
          <w:footerReference w:type="even" r:id="rId52"/>
          <w:footerReference w:type="default" r:id="rId53"/>
          <w:pgSz w:w="11907" w:h="16840"/>
          <w:pgMar w:top="1418" w:right="1418" w:bottom="1418" w:left="1418" w:header="851" w:footer="992" w:gutter="0"/>
          <w:cols w:sep="1" w:space="425"/>
          <w:docGrid w:type="lines" w:linePitch="312"/>
        </w:sectPr>
      </w:pPr>
      <w:r>
        <w:t>28</w:t>
      </w:r>
      <w:r>
        <w:t>．</w:t>
      </w:r>
      <w:r>
        <w:rPr>
          <w:rFonts w:ascii="Times New Roman" w:eastAsia="Times New Roman" w:hAnsi="Times New Roman" w:cs="Times New Roman"/>
        </w:rPr>
        <w:t>(1)4500N</w:t>
      </w:r>
      <w:r>
        <w:rPr>
          <w:rFonts w:ascii="宋体" w:eastAsia="宋体" w:hAnsi="宋体" w:cs="宋体"/>
        </w:rPr>
        <w:t>；</w:t>
      </w:r>
      <w:r>
        <w:rPr>
          <w:rFonts w:ascii="Times New Roman" w:eastAsia="Times New Roman" w:hAnsi="Times New Roman" w:cs="Times New Roman"/>
        </w:rPr>
        <w:t>(2)4500N</w:t>
      </w:r>
      <w:r>
        <w:rPr>
          <w:rFonts w:ascii="宋体" w:eastAsia="宋体" w:hAnsi="宋体" w:cs="宋体"/>
        </w:rPr>
        <w:t>；</w:t>
      </w:r>
      <w:r>
        <w:rPr>
          <w:rFonts w:ascii="Times New Roman" w:eastAsia="Times New Roman" w:hAnsi="Times New Roman" w:cs="Times New Roman"/>
        </w:rPr>
        <w:t>(3)54km/h</w:t>
      </w:r>
      <w:r>
        <w:rPr>
          <w:rFonts w:ascii="宋体" w:eastAsia="宋体" w:hAnsi="宋体" w:cs="宋体"/>
        </w:rPr>
        <w:t>；</w:t>
      </w:r>
      <w:r>
        <w:rPr>
          <w:rFonts w:ascii="Times New Roman" w:eastAsia="Times New Roman" w:hAnsi="Times New Roman" w:cs="Times New Roman"/>
        </w:rPr>
        <w:t>(4)8000N</w:t>
      </w:r>
    </w:p>
    <w:p w:rsidR="00EF4197" w:rsidRDefault="00EF4197">
      <w:pPr>
        <w:spacing w:line="360" w:lineRule="auto"/>
        <w:rPr>
          <w:szCs w:val="21"/>
        </w:rPr>
      </w:pPr>
    </w:p>
    <w:sectPr w:rsidR="00EF4197" w:rsidSect="00EF4197">
      <w:pgSz w:w="11907" w:h="16840"/>
      <w:pgMar w:top="1418" w:right="1418" w:bottom="1418"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B85" w:rsidRDefault="00AF2B85" w:rsidP="00EF4197">
      <w:pPr>
        <w:spacing w:after="0" w:line="240" w:lineRule="auto"/>
      </w:pPr>
      <w:r>
        <w:separator/>
      </w:r>
    </w:p>
  </w:endnote>
  <w:endnote w:type="continuationSeparator" w:id="1">
    <w:p w:rsidR="00AF2B85" w:rsidRDefault="00AF2B85" w:rsidP="00EF41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197" w:rsidRDefault="00AF2B85">
    <w:pPr>
      <w:pStyle w:val="a3"/>
      <w:jc w:val="center"/>
    </w:pPr>
    <w:r>
      <w:rPr>
        <w:rFonts w:hint="eastAsia"/>
      </w:rPr>
      <w:t>试卷第</w:t>
    </w:r>
    <w:r w:rsidR="00EF4197">
      <w:fldChar w:fldCharType="begin"/>
    </w:r>
    <w:r>
      <w:instrText xml:space="preserve"> =</w:instrText>
    </w:r>
    <w:r w:rsidR="00EF4197">
      <w:fldChar w:fldCharType="begin"/>
    </w:r>
    <w:r>
      <w:instrText xml:space="preserve">page  </w:instrText>
    </w:r>
    <w:r w:rsidR="00EF4197">
      <w:fldChar w:fldCharType="separate"/>
    </w:r>
    <w:r>
      <w:instrText>1</w:instrText>
    </w:r>
    <w:r w:rsidR="00EF4197">
      <w:fldChar w:fldCharType="end"/>
    </w:r>
    <w:r w:rsidR="00EF4197">
      <w:fldChar w:fldCharType="separate"/>
    </w:r>
    <w:r>
      <w:t>1</w:t>
    </w:r>
    <w:r w:rsidR="00EF4197">
      <w:fldChar w:fldCharType="end"/>
    </w:r>
    <w:r>
      <w:rPr>
        <w:rFonts w:hint="eastAsia"/>
      </w:rPr>
      <w:t>页，总</w:t>
    </w:r>
    <w:r w:rsidR="00EF4197">
      <w:fldChar w:fldCharType="begin"/>
    </w:r>
    <w:r>
      <w:instrText xml:space="preserve"> =</w:instrText>
    </w:r>
    <w:r w:rsidR="00EF4197">
      <w:fldChar w:fldCharType="begin"/>
    </w:r>
    <w:r>
      <w:instrText xml:space="preserve">sectionpages  </w:instrText>
    </w:r>
    <w:r w:rsidR="00EF4197">
      <w:fldChar w:fldCharType="separate"/>
    </w:r>
    <w:r>
      <w:instrText>3</w:instrText>
    </w:r>
    <w:r w:rsidR="00EF4197">
      <w:fldChar w:fldCharType="end"/>
    </w:r>
    <w:r w:rsidR="00EF4197">
      <w:fldChar w:fldCharType="separate"/>
    </w:r>
    <w:r>
      <w:t>3</w:t>
    </w:r>
    <w:r w:rsidR="00EF4197">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197" w:rsidRDefault="00AF2B85">
    <w:pPr>
      <w:pStyle w:val="a3"/>
      <w:jc w:val="center"/>
    </w:pPr>
    <w:r>
      <w:rPr>
        <w:rFonts w:hint="eastAsia"/>
      </w:rPr>
      <w:t>试卷第</w:t>
    </w:r>
    <w:r w:rsidR="00EF4197">
      <w:fldChar w:fldCharType="begin"/>
    </w:r>
    <w:r>
      <w:instrText xml:space="preserve"> =</w:instrText>
    </w:r>
    <w:r w:rsidR="00EF4197">
      <w:fldChar w:fldCharType="begin"/>
    </w:r>
    <w:r>
      <w:instrText xml:space="preserve">page  </w:instrText>
    </w:r>
    <w:r w:rsidR="00EF4197">
      <w:fldChar w:fldCharType="separate"/>
    </w:r>
    <w:r>
      <w:instrText>1</w:instrText>
    </w:r>
    <w:r w:rsidR="00EF4197">
      <w:fldChar w:fldCharType="end"/>
    </w:r>
    <w:r w:rsidR="00EF4197">
      <w:fldChar w:fldCharType="separate"/>
    </w:r>
    <w:r>
      <w:t>1</w:t>
    </w:r>
    <w:r w:rsidR="00EF4197">
      <w:fldChar w:fldCharType="end"/>
    </w:r>
    <w:r>
      <w:rPr>
        <w:rFonts w:hint="eastAsia"/>
      </w:rPr>
      <w:t>页，总</w:t>
    </w:r>
    <w:r w:rsidR="00EF4197">
      <w:fldChar w:fldCharType="begin"/>
    </w:r>
    <w:r>
      <w:instrText xml:space="preserve"> =</w:instrText>
    </w:r>
    <w:r w:rsidR="00EF4197">
      <w:fldChar w:fldCharType="begin"/>
    </w:r>
    <w:r>
      <w:instrText xml:space="preserve">sectionpages  </w:instrText>
    </w:r>
    <w:r w:rsidR="00EF4197">
      <w:fldChar w:fldCharType="separate"/>
    </w:r>
    <w:r>
      <w:instrText>3</w:instrText>
    </w:r>
    <w:r w:rsidR="00EF4197">
      <w:fldChar w:fldCharType="end"/>
    </w:r>
    <w:r w:rsidR="00EF4197">
      <w:fldChar w:fldCharType="separate"/>
    </w:r>
    <w:r>
      <w:t>3</w:t>
    </w:r>
    <w:r w:rsidR="00EF4197">
      <w:fldChar w:fldCharType="end"/>
    </w:r>
    <w:r>
      <w:rPr>
        <w:rFonts w:hint="eastAsia"/>
      </w:rPr>
      <w:t>页</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4197" w:rsidRDefault="00AF2B85">
    <w:pPr>
      <w:pStyle w:val="a3"/>
      <w:jc w:val="center"/>
    </w:pPr>
    <w:r>
      <w:rPr>
        <w:rFonts w:hint="eastAsia"/>
      </w:rPr>
      <w:t>试卷第</w:t>
    </w:r>
    <w:r w:rsidR="00EF4197">
      <w:fldChar w:fldCharType="begin"/>
    </w:r>
    <w:r>
      <w:instrText xml:space="preserve"> =</w:instrText>
    </w:r>
    <w:r w:rsidR="00EF4197">
      <w:fldChar w:fldCharType="begin"/>
    </w:r>
    <w:r>
      <w:instrText xml:space="preserve">page  </w:instrText>
    </w:r>
    <w:r w:rsidR="00EF4197">
      <w:fldChar w:fldCharType="separate"/>
    </w:r>
    <w:r w:rsidR="00DB6AB6">
      <w:rPr>
        <w:noProof/>
      </w:rPr>
      <w:instrText>11</w:instrText>
    </w:r>
    <w:r w:rsidR="00EF4197">
      <w:fldChar w:fldCharType="end"/>
    </w:r>
    <w:r w:rsidR="00EF4197">
      <w:fldChar w:fldCharType="separate"/>
    </w:r>
    <w:r w:rsidR="00DB6AB6">
      <w:rPr>
        <w:noProof/>
      </w:rPr>
      <w:t>11</w:t>
    </w:r>
    <w:r w:rsidR="00EF4197">
      <w:fldChar w:fldCharType="end"/>
    </w:r>
    <w:r>
      <w:rPr>
        <w:rFonts w:hint="eastAsia"/>
      </w:rPr>
      <w:t>页，总</w:t>
    </w:r>
    <w:r w:rsidR="00EF4197">
      <w:fldChar w:fldCharType="begin"/>
    </w:r>
    <w:r>
      <w:instrText xml:space="preserve"> =</w:instrText>
    </w:r>
    <w:r w:rsidR="00EF4197">
      <w:fldChar w:fldCharType="begin"/>
    </w:r>
    <w:r>
      <w:instrText xml:space="preserve">sectionpages  </w:instrText>
    </w:r>
    <w:r w:rsidR="00EF4197">
      <w:fldChar w:fldCharType="separate"/>
    </w:r>
    <w:r w:rsidR="00DB6AB6">
      <w:rPr>
        <w:noProof/>
      </w:rPr>
      <w:instrText>1</w:instrText>
    </w:r>
    <w:r w:rsidR="00EF4197">
      <w:fldChar w:fldCharType="end"/>
    </w:r>
    <w:r w:rsidR="00EF4197">
      <w:fldChar w:fldCharType="separate"/>
    </w:r>
    <w:r w:rsidR="00DB6AB6">
      <w:rPr>
        <w:noProof/>
      </w:rPr>
      <w:t>1</w:t>
    </w:r>
    <w:r w:rsidR="00EF4197">
      <w:fldChar w:fldCharType="end"/>
    </w:r>
    <w:r>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B85" w:rsidRDefault="00AF2B85" w:rsidP="00EF4197">
      <w:pPr>
        <w:spacing w:after="0" w:line="240" w:lineRule="auto"/>
      </w:pPr>
      <w:r>
        <w:separator/>
      </w:r>
    </w:p>
  </w:footnote>
  <w:footnote w:type="continuationSeparator" w:id="1">
    <w:p w:rsidR="00AF2B85" w:rsidRDefault="00AF2B85" w:rsidP="00EF41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E2559A"/>
    <w:multiLevelType w:val="singleLevel"/>
    <w:tmpl w:val="80E2559A"/>
    <w:lvl w:ilvl="0">
      <w:start w:val="1"/>
      <w:numFmt w:val="decimal"/>
      <w:suff w:val="nothing"/>
      <w:lvlText w:val="%1、"/>
      <w:lvlJc w:val="left"/>
    </w:lvl>
  </w:abstractNum>
  <w:abstractNum w:abstractNumId="1">
    <w:nsid w:val="8D33423E"/>
    <w:multiLevelType w:val="singleLevel"/>
    <w:tmpl w:val="8D33423E"/>
    <w:lvl w:ilvl="0">
      <w:start w:val="1"/>
      <w:numFmt w:val="chineseCounting"/>
      <w:suff w:val="nothing"/>
      <w:lvlText w:val="%1、"/>
      <w:lvlJc w:val="left"/>
      <w:rPr>
        <w:rFonts w:hint="eastAsia"/>
      </w:rPr>
    </w:lvl>
  </w:abstractNum>
  <w:abstractNum w:abstractNumId="2">
    <w:nsid w:val="D1CCC3CA"/>
    <w:multiLevelType w:val="singleLevel"/>
    <w:tmpl w:val="D1CCC3CA"/>
    <w:lvl w:ilvl="0">
      <w:start w:val="24"/>
      <w:numFmt w:val="decimal"/>
      <w:suff w:val="nothing"/>
      <w:lvlText w:val="%1．"/>
      <w:lvlJc w:val="left"/>
    </w:lvl>
  </w:abstractNum>
  <w:abstractNum w:abstractNumId="3">
    <w:nsid w:val="0C73FDE8"/>
    <w:multiLevelType w:val="singleLevel"/>
    <w:tmpl w:val="0C73FDE8"/>
    <w:lvl w:ilvl="0">
      <w:start w:val="1"/>
      <w:numFmt w:val="decimal"/>
      <w:suff w:val="nothing"/>
      <w:lvlText w:val="%1、"/>
      <w:lvlJc w:val="left"/>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4197"/>
    <w:rsid w:val="00AF2B85"/>
    <w:rsid w:val="00DB6AB6"/>
    <w:rsid w:val="00EF4197"/>
    <w:rsid w:val="1F270F45"/>
    <w:rsid w:val="4301032A"/>
    <w:rsid w:val="43703DD1"/>
    <w:rsid w:val="55817F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semiHidden="1" w:uiPriority="99"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4197"/>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rsid w:val="00EF4197"/>
    <w:pPr>
      <w:tabs>
        <w:tab w:val="center" w:pos="4153"/>
        <w:tab w:val="right" w:pos="8306"/>
      </w:tabs>
      <w:snapToGrid w:val="0"/>
      <w:jc w:val="left"/>
    </w:pPr>
    <w:rPr>
      <w:sz w:val="18"/>
      <w:szCs w:val="18"/>
    </w:rPr>
  </w:style>
  <w:style w:type="paragraph" w:styleId="a4">
    <w:name w:val="header"/>
    <w:basedOn w:val="a"/>
    <w:uiPriority w:val="99"/>
    <w:unhideWhenUsed/>
    <w:qFormat/>
    <w:rsid w:val="00EF4197"/>
    <w:pPr>
      <w:pBdr>
        <w:bottom w:val="single" w:sz="6" w:space="1" w:color="auto"/>
      </w:pBdr>
      <w:tabs>
        <w:tab w:val="center" w:pos="4153"/>
        <w:tab w:val="right" w:pos="8306"/>
      </w:tabs>
      <w:snapToGrid w:val="0"/>
      <w:jc w:val="center"/>
    </w:pPr>
    <w:rPr>
      <w:sz w:val="18"/>
      <w:szCs w:val="18"/>
    </w:rPr>
  </w:style>
  <w:style w:type="paragraph" w:styleId="a5">
    <w:name w:val="Balloon Text"/>
    <w:basedOn w:val="a"/>
    <w:link w:val="Char"/>
    <w:rsid w:val="00DB6AB6"/>
    <w:pPr>
      <w:spacing w:after="0" w:line="240" w:lineRule="auto"/>
    </w:pPr>
    <w:rPr>
      <w:sz w:val="18"/>
      <w:szCs w:val="18"/>
    </w:rPr>
  </w:style>
  <w:style w:type="character" w:customStyle="1" w:styleId="Char">
    <w:name w:val="批注框文本 Char"/>
    <w:basedOn w:val="a0"/>
    <w:link w:val="a5"/>
    <w:rsid w:val="00DB6AB6"/>
    <w:rPr>
      <w:rFonts w:asciiTheme="minorHAnsi" w:eastAsiaTheme="minorEastAsia" w:hAnsiTheme="minorHAnsi" w:cstheme="minorBidi"/>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8.png"/><Relationship Id="rId34" Type="http://schemas.openxmlformats.org/officeDocument/2006/relationships/image" Target="media/image20.png"/><Relationship Id="rId42" Type="http://schemas.openxmlformats.org/officeDocument/2006/relationships/image" Target="media/image27.wmf"/><Relationship Id="rId47" Type="http://schemas.openxmlformats.org/officeDocument/2006/relationships/image" Target="media/image29.png"/><Relationship Id="rId50" Type="http://schemas.openxmlformats.org/officeDocument/2006/relationships/image" Target="media/image32.wmf"/><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5.png"/><Relationship Id="rId41" Type="http://schemas.openxmlformats.org/officeDocument/2006/relationships/oleObject" Target="embeddings/oleObject8.bin"/><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wmf"/><Relationship Id="rId45" Type="http://schemas.openxmlformats.org/officeDocument/2006/relationships/oleObject" Target="embeddings/oleObject10.bin"/><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1.png"/><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image" Target="media/image17.png"/><Relationship Id="rId44" Type="http://schemas.openxmlformats.org/officeDocument/2006/relationships/image" Target="media/image28.wmf"/><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oleObject" Target="embeddings/oleObject9.bin"/><Relationship Id="rId48" Type="http://schemas.openxmlformats.org/officeDocument/2006/relationships/image" Target="media/image30.png"/><Relationship Id="rId8" Type="http://schemas.openxmlformats.org/officeDocument/2006/relationships/image" Target="media/image1.wmf"/><Relationship Id="rId51" Type="http://schemas.openxmlformats.org/officeDocument/2006/relationships/oleObject" Target="embeddings/oleObject11.bin"/><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752</Words>
  <Characters>4292</Characters>
  <Application>Microsoft Office Word</Application>
  <DocSecurity>0</DocSecurity>
  <Lines>35</Lines>
  <Paragraphs>10</Paragraphs>
  <ScaleCrop>false</ScaleCrop>
  <Company/>
  <LinksUpToDate>false</LinksUpToDate>
  <CharactersWithSpaces>5034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听故事的人</dc:creator>
  <cp:lastModifiedBy>mac-pc</cp:lastModifiedBy>
  <cp:revision>2</cp:revision>
  <dcterms:created xsi:type="dcterms:W3CDTF">2021-03-05T11:49:00Z</dcterms:created>
  <dcterms:modified xsi:type="dcterms:W3CDTF">2021-04-01T12:17:00Z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